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5BDB" w14:textId="77777777" w:rsidR="002F1A4E" w:rsidRDefault="002F1A4E" w:rsidP="002F1A4E">
      <w:pPr>
        <w:jc w:val="left"/>
        <w:rPr>
          <w:rFonts w:ascii="Times New Roman" w:eastAsia="黑体" w:hAnsi="Times New Roman" w:hint="eastAsia"/>
          <w:color w:val="000000"/>
          <w:szCs w:val="32"/>
        </w:rPr>
      </w:pPr>
      <w:r>
        <w:rPr>
          <w:rFonts w:ascii="Times New Roman" w:eastAsia="黑体" w:hAnsi="Times New Roman" w:hint="eastAsia"/>
          <w:color w:val="000000"/>
          <w:szCs w:val="32"/>
        </w:rPr>
        <w:t>附件</w:t>
      </w:r>
      <w:r>
        <w:rPr>
          <w:rFonts w:ascii="Times New Roman" w:eastAsia="黑体" w:hAnsi="Times New Roman"/>
          <w:color w:val="000000"/>
          <w:szCs w:val="32"/>
        </w:rPr>
        <w:t>3</w:t>
      </w:r>
    </w:p>
    <w:p w14:paraId="60C7AFC2" w14:textId="77777777" w:rsidR="002F1A4E" w:rsidRDefault="002F1A4E" w:rsidP="002F1A4E">
      <w:pPr>
        <w:jc w:val="center"/>
        <w:rPr>
          <w:rFonts w:ascii="Times New Roman" w:eastAsia="方正小标宋简体" w:hAnsi="Times New Roman"/>
          <w:bCs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2024</w:t>
      </w:r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年上半年书法艺术水平考</w:t>
      </w:r>
      <w:proofErr w:type="gramStart"/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级形式</w:t>
      </w:r>
      <w:proofErr w:type="gramEnd"/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及要求</w:t>
      </w:r>
    </w:p>
    <w:p w14:paraId="67AE7F17" w14:textId="77777777" w:rsidR="002F1A4E" w:rsidRDefault="002F1A4E" w:rsidP="002F1A4E">
      <w:pPr>
        <w:spacing w:line="560" w:lineRule="exact"/>
        <w:jc w:val="center"/>
        <w:rPr>
          <w:rFonts w:ascii="Times New Roman" w:hAnsi="Times New Roman"/>
          <w:b/>
          <w:bCs/>
          <w:color w:val="000000"/>
        </w:rPr>
      </w:pPr>
    </w:p>
    <w:p w14:paraId="2C4E787D" w14:textId="77777777" w:rsidR="002F1A4E" w:rsidRDefault="002F1A4E" w:rsidP="002F1A4E">
      <w:pPr>
        <w:spacing w:line="54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为体现考生真实书写水平，减少考生突击应试现象，提高书法艺术水平考级的科学性，确保考试公平公正，在不增加考级难度基础上，公布下半年命题创作的</w:t>
      </w:r>
      <w:r>
        <w:rPr>
          <w:rFonts w:ascii="Times New Roman" w:hAnsi="Times New Roman"/>
          <w:color w:val="000000"/>
          <w:szCs w:val="32"/>
        </w:rPr>
        <w:t>ABCD</w:t>
      </w:r>
      <w:r>
        <w:rPr>
          <w:rFonts w:ascii="Times New Roman" w:hAnsi="Times New Roman" w:hint="eastAsia"/>
          <w:color w:val="000000"/>
          <w:szCs w:val="32"/>
        </w:rPr>
        <w:t>四份试题（自选临摹部分不公布范围），考试前由主考学校抽取其中一份作为正式考题，高级（</w:t>
      </w:r>
      <w:r>
        <w:rPr>
          <w:rFonts w:ascii="Times New Roman" w:hAnsi="Times New Roman"/>
          <w:color w:val="000000"/>
          <w:szCs w:val="32"/>
        </w:rPr>
        <w:t>8—10</w:t>
      </w:r>
      <w:r>
        <w:rPr>
          <w:rFonts w:ascii="Times New Roman" w:hAnsi="Times New Roman" w:hint="eastAsia"/>
          <w:color w:val="000000"/>
          <w:szCs w:val="32"/>
        </w:rPr>
        <w:t>级）不提前公布范围。</w:t>
      </w:r>
    </w:p>
    <w:p w14:paraId="597112CC" w14:textId="77777777" w:rsidR="002F1A4E" w:rsidRDefault="002F1A4E" w:rsidP="002F1A4E">
      <w:pPr>
        <w:spacing w:line="540" w:lineRule="exact"/>
        <w:ind w:firstLineChars="200" w:firstLine="640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 w:hint="eastAsia"/>
          <w:b/>
          <w:bCs/>
          <w:color w:val="000000"/>
          <w:szCs w:val="32"/>
        </w:rPr>
        <w:t>一、临摹创作范围及要求</w:t>
      </w:r>
    </w:p>
    <w:p w14:paraId="61EB0F92" w14:textId="77777777" w:rsidR="002F1A4E" w:rsidRDefault="002F1A4E" w:rsidP="002F1A4E">
      <w:pPr>
        <w:spacing w:line="540" w:lineRule="exac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 xml:space="preserve">   </w:t>
      </w:r>
      <w:r>
        <w:rPr>
          <w:rFonts w:ascii="Times New Roman" w:hAnsi="Times New Roman" w:hint="eastAsia"/>
          <w:color w:val="000000"/>
          <w:szCs w:val="32"/>
        </w:rPr>
        <w:t>（一）毛笔</w:t>
      </w:r>
    </w:p>
    <w:p w14:paraId="11C150B9" w14:textId="77777777" w:rsidR="002F1A4E" w:rsidRDefault="002F1A4E" w:rsidP="002F1A4E">
      <w:pPr>
        <w:spacing w:line="54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1. 1-3</w:t>
      </w:r>
      <w:r>
        <w:rPr>
          <w:rFonts w:ascii="Times New Roman" w:hAnsi="Times New Roman" w:hint="eastAsia"/>
          <w:color w:val="000000"/>
          <w:szCs w:val="32"/>
        </w:rPr>
        <w:t>级</w:t>
      </w: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 w:hint="eastAsia"/>
          <w:color w:val="000000"/>
          <w:szCs w:val="32"/>
        </w:rPr>
        <w:t>自选临摹：字帖不限，楷书、隶书自选一种，字数</w:t>
      </w:r>
      <w:r>
        <w:rPr>
          <w:rFonts w:ascii="Times New Roman" w:hAnsi="Times New Roman"/>
          <w:color w:val="000000"/>
          <w:szCs w:val="32"/>
        </w:rPr>
        <w:t>10</w:t>
      </w:r>
      <w:r>
        <w:rPr>
          <w:rFonts w:ascii="Times New Roman" w:hAnsi="Times New Roman" w:hint="eastAsia"/>
          <w:color w:val="000000"/>
          <w:szCs w:val="32"/>
        </w:rPr>
        <w:t>字以上（中楷、小楷应自行增加）四尺四开，竖式。</w:t>
      </w:r>
    </w:p>
    <w:p w14:paraId="40428646" w14:textId="77777777" w:rsidR="002F1A4E" w:rsidRDefault="002F1A4E" w:rsidP="002F1A4E">
      <w:pPr>
        <w:spacing w:line="54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2. 4-7</w:t>
      </w:r>
      <w:r>
        <w:rPr>
          <w:rFonts w:ascii="Times New Roman" w:hAnsi="Times New Roman" w:hint="eastAsia"/>
          <w:color w:val="000000"/>
          <w:szCs w:val="32"/>
        </w:rPr>
        <w:t>级</w:t>
      </w: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 w:hint="eastAsia"/>
          <w:color w:val="000000"/>
          <w:szCs w:val="32"/>
        </w:rPr>
        <w:t>自选临摹：字帖不限，楷书、隶书、篆书、行书自选一种，字数</w:t>
      </w:r>
      <w:r>
        <w:rPr>
          <w:rFonts w:ascii="Times New Roman" w:hAnsi="Times New Roman"/>
          <w:color w:val="000000"/>
          <w:szCs w:val="32"/>
        </w:rPr>
        <w:t>20</w:t>
      </w:r>
      <w:r>
        <w:rPr>
          <w:rFonts w:ascii="Times New Roman" w:hAnsi="Times New Roman" w:hint="eastAsia"/>
          <w:color w:val="000000"/>
          <w:szCs w:val="32"/>
        </w:rPr>
        <w:t>字以上（小楷应自行增加）四尺三开，竖式。</w:t>
      </w:r>
    </w:p>
    <w:p w14:paraId="532606B1" w14:textId="77777777" w:rsidR="002F1A4E" w:rsidRDefault="002F1A4E" w:rsidP="002F1A4E">
      <w:pPr>
        <w:spacing w:line="54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命题创作：五言诗一首，楷书、隶书、篆书、行书自选一种（可以与临摹字体相同，也可不同）。</w:t>
      </w:r>
      <w:r>
        <w:rPr>
          <w:rFonts w:ascii="Times New Roman" w:hAnsi="Times New Roman"/>
          <w:color w:val="000000"/>
          <w:szCs w:val="32"/>
        </w:rPr>
        <w:t xml:space="preserve"> </w:t>
      </w:r>
    </w:p>
    <w:p w14:paraId="74DB9747" w14:textId="77777777" w:rsidR="002F1A4E" w:rsidRDefault="002F1A4E" w:rsidP="002F1A4E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A</w:t>
      </w:r>
      <w:r>
        <w:rPr>
          <w:rFonts w:ascii="Times New Roman" w:hAnsi="Times New Roman" w:hint="eastAsia"/>
          <w:szCs w:val="32"/>
        </w:rPr>
        <w:t>卷：</w:t>
      </w:r>
    </w:p>
    <w:p w14:paraId="27477CF9" w14:textId="77777777" w:rsidR="002F1A4E" w:rsidRDefault="002F1A4E" w:rsidP="002F1A4E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洛阳访才子，江岭作流人。闻说梅花早，何如北地春。</w:t>
      </w:r>
    </w:p>
    <w:p w14:paraId="7C9231CC" w14:textId="77777777" w:rsidR="002F1A4E" w:rsidRDefault="002F1A4E" w:rsidP="002F1A4E">
      <w:pPr>
        <w:spacing w:line="540" w:lineRule="exac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（唐·孟浩然《洛中访袁拾遗部遇》）</w:t>
      </w:r>
    </w:p>
    <w:p w14:paraId="0F8D5B0B" w14:textId="77777777" w:rsidR="002F1A4E" w:rsidRDefault="002F1A4E" w:rsidP="002F1A4E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B</w:t>
      </w:r>
      <w:r>
        <w:rPr>
          <w:rFonts w:ascii="Times New Roman" w:hAnsi="Times New Roman" w:hint="eastAsia"/>
          <w:szCs w:val="32"/>
        </w:rPr>
        <w:t>卷：</w:t>
      </w:r>
    </w:p>
    <w:p w14:paraId="3CEA7942" w14:textId="77777777" w:rsidR="002F1A4E" w:rsidRDefault="002F1A4E" w:rsidP="002F1A4E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proofErr w:type="gramStart"/>
      <w:r>
        <w:rPr>
          <w:rFonts w:ascii="Times New Roman" w:hAnsi="Times New Roman" w:hint="eastAsia"/>
          <w:szCs w:val="32"/>
        </w:rPr>
        <w:t>置琴曲</w:t>
      </w:r>
      <w:proofErr w:type="gramEnd"/>
      <w:r>
        <w:rPr>
          <w:rFonts w:ascii="Times New Roman" w:hAnsi="Times New Roman" w:hint="eastAsia"/>
          <w:szCs w:val="32"/>
        </w:rPr>
        <w:t>几上，</w:t>
      </w:r>
      <w:proofErr w:type="gramStart"/>
      <w:r>
        <w:rPr>
          <w:rFonts w:ascii="Times New Roman" w:hAnsi="Times New Roman" w:hint="eastAsia"/>
          <w:szCs w:val="32"/>
        </w:rPr>
        <w:t>慵坐但</w:t>
      </w:r>
      <w:proofErr w:type="gramEnd"/>
      <w:r>
        <w:rPr>
          <w:rFonts w:ascii="Times New Roman" w:hAnsi="Times New Roman" w:hint="eastAsia"/>
          <w:szCs w:val="32"/>
        </w:rPr>
        <w:t>含情。何</w:t>
      </w:r>
      <w:proofErr w:type="gramStart"/>
      <w:r>
        <w:rPr>
          <w:rFonts w:ascii="Times New Roman" w:hAnsi="Times New Roman" w:hint="eastAsia"/>
          <w:szCs w:val="32"/>
        </w:rPr>
        <w:t>烦故挥</w:t>
      </w:r>
      <w:proofErr w:type="gramEnd"/>
      <w:r>
        <w:rPr>
          <w:rFonts w:ascii="Times New Roman" w:hAnsi="Times New Roman" w:hint="eastAsia"/>
          <w:szCs w:val="32"/>
        </w:rPr>
        <w:t>弄，</w:t>
      </w:r>
      <w:proofErr w:type="gramStart"/>
      <w:r>
        <w:rPr>
          <w:rFonts w:ascii="Times New Roman" w:hAnsi="Times New Roman" w:hint="eastAsia"/>
          <w:szCs w:val="32"/>
        </w:rPr>
        <w:t>风弦自</w:t>
      </w:r>
      <w:proofErr w:type="gramEnd"/>
      <w:r>
        <w:rPr>
          <w:rFonts w:ascii="Times New Roman" w:hAnsi="Times New Roman" w:hint="eastAsia"/>
          <w:szCs w:val="32"/>
        </w:rPr>
        <w:t>有声。（唐·白居易《琴》）</w:t>
      </w:r>
    </w:p>
    <w:p w14:paraId="0A3A9EAA" w14:textId="77777777" w:rsidR="002F1A4E" w:rsidRDefault="002F1A4E" w:rsidP="002F1A4E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C</w:t>
      </w:r>
      <w:r>
        <w:rPr>
          <w:rFonts w:ascii="Times New Roman" w:hAnsi="Times New Roman" w:hint="eastAsia"/>
          <w:szCs w:val="32"/>
        </w:rPr>
        <w:t>卷：染云为柳叶，</w:t>
      </w:r>
      <w:proofErr w:type="gramStart"/>
      <w:r>
        <w:rPr>
          <w:rFonts w:ascii="Times New Roman" w:hAnsi="Times New Roman" w:hint="eastAsia"/>
          <w:szCs w:val="32"/>
        </w:rPr>
        <w:t>剪水作</w:t>
      </w:r>
      <w:proofErr w:type="gramEnd"/>
      <w:r>
        <w:rPr>
          <w:rFonts w:ascii="Times New Roman" w:hAnsi="Times New Roman" w:hint="eastAsia"/>
          <w:szCs w:val="32"/>
        </w:rPr>
        <w:t>梨花。不是春风巧，何缘有岁华。</w:t>
      </w:r>
    </w:p>
    <w:p w14:paraId="05E59064" w14:textId="77777777" w:rsidR="002F1A4E" w:rsidRDefault="002F1A4E" w:rsidP="002F1A4E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lastRenderedPageBreak/>
        <w:t>（宋·王安石《染云》）</w:t>
      </w:r>
    </w:p>
    <w:p w14:paraId="52E0FB62" w14:textId="77777777" w:rsidR="002F1A4E" w:rsidRDefault="002F1A4E" w:rsidP="002F1A4E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D</w:t>
      </w:r>
      <w:r>
        <w:rPr>
          <w:rFonts w:ascii="Times New Roman" w:hAnsi="Times New Roman" w:hint="eastAsia"/>
          <w:szCs w:val="32"/>
        </w:rPr>
        <w:t>卷：</w:t>
      </w:r>
    </w:p>
    <w:p w14:paraId="1C18BB24" w14:textId="77777777" w:rsidR="002F1A4E" w:rsidRDefault="002F1A4E" w:rsidP="002F1A4E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proofErr w:type="gramStart"/>
      <w:r>
        <w:rPr>
          <w:rFonts w:ascii="Times New Roman" w:hAnsi="Times New Roman" w:hint="eastAsia"/>
          <w:szCs w:val="32"/>
        </w:rPr>
        <w:t>士穷见节</w:t>
      </w:r>
      <w:proofErr w:type="gramEnd"/>
      <w:r>
        <w:rPr>
          <w:rFonts w:ascii="Times New Roman" w:hAnsi="Times New Roman" w:hint="eastAsia"/>
          <w:szCs w:val="32"/>
        </w:rPr>
        <w:t>义，木</w:t>
      </w:r>
      <w:proofErr w:type="gramStart"/>
      <w:r>
        <w:rPr>
          <w:rFonts w:ascii="Times New Roman" w:hAnsi="Times New Roman" w:hint="eastAsia"/>
          <w:szCs w:val="32"/>
        </w:rPr>
        <w:t>槁</w:t>
      </w:r>
      <w:proofErr w:type="gramEnd"/>
      <w:r>
        <w:rPr>
          <w:rFonts w:ascii="Times New Roman" w:hAnsi="Times New Roman" w:hint="eastAsia"/>
          <w:szCs w:val="32"/>
        </w:rPr>
        <w:t>自芬芳。坐回万物春，赖此一点香。（宋·陆游《梅花绝句十首》其八）</w:t>
      </w:r>
    </w:p>
    <w:p w14:paraId="7BD01410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3. 8-10</w:t>
      </w:r>
      <w:r>
        <w:rPr>
          <w:rFonts w:ascii="Times New Roman" w:hAnsi="Times New Roman" w:hint="eastAsia"/>
          <w:color w:val="000000"/>
          <w:szCs w:val="32"/>
        </w:rPr>
        <w:t>级</w:t>
      </w: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 w:hint="eastAsia"/>
          <w:color w:val="000000"/>
          <w:szCs w:val="32"/>
        </w:rPr>
        <w:t>自选临摹：字帖不限，字数</w:t>
      </w:r>
      <w:r>
        <w:rPr>
          <w:rFonts w:ascii="Times New Roman" w:hAnsi="Times New Roman"/>
          <w:color w:val="000000"/>
          <w:szCs w:val="32"/>
        </w:rPr>
        <w:t>28</w:t>
      </w:r>
      <w:r>
        <w:rPr>
          <w:rFonts w:ascii="Times New Roman" w:hAnsi="Times New Roman" w:hint="eastAsia"/>
          <w:color w:val="000000"/>
          <w:szCs w:val="32"/>
        </w:rPr>
        <w:t>字以上（小楷应自行增加），四尺对开，竖式。</w:t>
      </w:r>
    </w:p>
    <w:p w14:paraId="789EAEA8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命题创作：七言诗一首，字数</w:t>
      </w:r>
      <w:r>
        <w:rPr>
          <w:rFonts w:ascii="Times New Roman" w:hAnsi="Times New Roman"/>
          <w:color w:val="000000"/>
          <w:szCs w:val="32"/>
        </w:rPr>
        <w:t>28</w:t>
      </w:r>
      <w:r>
        <w:rPr>
          <w:rFonts w:ascii="Times New Roman" w:hAnsi="Times New Roman" w:hint="eastAsia"/>
          <w:color w:val="000000"/>
          <w:szCs w:val="32"/>
        </w:rPr>
        <w:t>字。</w:t>
      </w:r>
    </w:p>
    <w:p w14:paraId="7A9F652E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要求：楷书、隶书必选一种（临摹或创作）。篆书、行书、草书必选一种（临摹或创作）。</w:t>
      </w:r>
      <w:proofErr w:type="gramStart"/>
      <w:r>
        <w:rPr>
          <w:rFonts w:ascii="Times New Roman" w:hAnsi="Times New Roman" w:hint="eastAsia"/>
          <w:color w:val="000000"/>
          <w:szCs w:val="32"/>
        </w:rPr>
        <w:t>计写两种</w:t>
      </w:r>
      <w:proofErr w:type="gramEnd"/>
      <w:r>
        <w:rPr>
          <w:rFonts w:ascii="Times New Roman" w:hAnsi="Times New Roman" w:hint="eastAsia"/>
          <w:color w:val="000000"/>
          <w:szCs w:val="32"/>
        </w:rPr>
        <w:t>书体。</w:t>
      </w:r>
    </w:p>
    <w:p w14:paraId="4FF9832E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4.</w:t>
      </w:r>
      <w:r>
        <w:rPr>
          <w:rFonts w:ascii="Times New Roman" w:hAnsi="Times New Roman" w:hint="eastAsia"/>
          <w:color w:val="000000"/>
          <w:szCs w:val="32"/>
        </w:rPr>
        <w:t>有关要求</w:t>
      </w:r>
    </w:p>
    <w:p w14:paraId="322A6416" w14:textId="77777777" w:rsidR="002F1A4E" w:rsidRDefault="002F1A4E" w:rsidP="002F1A4E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1</w:t>
      </w:r>
      <w:r>
        <w:rPr>
          <w:rFonts w:ascii="Times New Roman" w:hAnsi="Times New Roman" w:hint="eastAsia"/>
          <w:color w:val="000000"/>
          <w:szCs w:val="32"/>
        </w:rPr>
        <w:t>）毛笔书法考试不用标点符号，繁体、简体不限，一律竖幅。</w:t>
      </w:r>
    </w:p>
    <w:p w14:paraId="1F4E7ACF" w14:textId="77777777" w:rsidR="002F1A4E" w:rsidRDefault="002F1A4E" w:rsidP="002F1A4E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2</w:t>
      </w:r>
      <w:r>
        <w:rPr>
          <w:rFonts w:ascii="Times New Roman" w:hAnsi="Times New Roman" w:hint="eastAsia"/>
          <w:color w:val="000000"/>
          <w:szCs w:val="32"/>
        </w:rPr>
        <w:t>）临摹部分必须临摹古代字帖，不可以临摹当代书法或以创作取代。</w:t>
      </w:r>
    </w:p>
    <w:p w14:paraId="20CA105F" w14:textId="77777777" w:rsidR="002F1A4E" w:rsidRDefault="002F1A4E" w:rsidP="002F1A4E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3</w:t>
      </w:r>
      <w:r>
        <w:rPr>
          <w:rFonts w:ascii="Times New Roman" w:hAnsi="Times New Roman" w:hint="eastAsia"/>
          <w:color w:val="000000"/>
          <w:szCs w:val="32"/>
        </w:rPr>
        <w:t>）落款不得书写考生姓名（包括笔名、化名、字号），否则以作弊论处。</w:t>
      </w:r>
    </w:p>
    <w:p w14:paraId="02E2D6B2" w14:textId="77777777" w:rsidR="002F1A4E" w:rsidRDefault="002F1A4E" w:rsidP="002F1A4E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4</w:t>
      </w:r>
      <w:r>
        <w:rPr>
          <w:rFonts w:ascii="Times New Roman" w:hAnsi="Times New Roman" w:hint="eastAsia"/>
          <w:color w:val="000000"/>
          <w:szCs w:val="32"/>
        </w:rPr>
        <w:t>）</w:t>
      </w:r>
      <w:r>
        <w:rPr>
          <w:rFonts w:ascii="Times New Roman" w:hAnsi="Times New Roman"/>
          <w:color w:val="000000"/>
          <w:szCs w:val="32"/>
        </w:rPr>
        <w:t>8-10</w:t>
      </w:r>
      <w:r>
        <w:rPr>
          <w:rFonts w:ascii="Times New Roman" w:hAnsi="Times New Roman" w:hint="eastAsia"/>
          <w:color w:val="000000"/>
          <w:szCs w:val="32"/>
        </w:rPr>
        <w:t>级另加试《书法常识》，见《书法考级教程硬笔书法</w:t>
      </w:r>
      <w:r>
        <w:rPr>
          <w:rFonts w:ascii="Times New Roman" w:hAnsi="Times New Roman"/>
          <w:color w:val="000000"/>
          <w:szCs w:val="32"/>
        </w:rPr>
        <w:t>8-10</w:t>
      </w:r>
      <w:r>
        <w:rPr>
          <w:rFonts w:ascii="Times New Roman" w:hAnsi="Times New Roman" w:hint="eastAsia"/>
          <w:color w:val="000000"/>
          <w:szCs w:val="32"/>
        </w:rPr>
        <w:t>级》，李彤</w:t>
      </w: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 w:hint="eastAsia"/>
          <w:color w:val="000000"/>
          <w:szCs w:val="32"/>
        </w:rPr>
        <w:t>王</w:t>
      </w:r>
      <w:proofErr w:type="gramStart"/>
      <w:r>
        <w:rPr>
          <w:rFonts w:ascii="Times New Roman" w:hAnsi="Times New Roman" w:hint="eastAsia"/>
          <w:color w:val="000000"/>
          <w:szCs w:val="32"/>
        </w:rPr>
        <w:t>延智著</w:t>
      </w:r>
      <w:proofErr w:type="gramEnd"/>
      <w:r>
        <w:rPr>
          <w:rFonts w:ascii="Times New Roman" w:hAnsi="Times New Roman" w:hint="eastAsia"/>
          <w:color w:val="000000"/>
          <w:szCs w:val="32"/>
        </w:rPr>
        <w:t>。南京大学出版社。</w:t>
      </w:r>
    </w:p>
    <w:p w14:paraId="53531765" w14:textId="77777777" w:rsidR="002F1A4E" w:rsidRDefault="002F1A4E" w:rsidP="002F1A4E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（二）硬笔</w:t>
      </w:r>
    </w:p>
    <w:p w14:paraId="35B56865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1. 1-3</w:t>
      </w:r>
      <w:r>
        <w:rPr>
          <w:rFonts w:ascii="Times New Roman" w:hAnsi="Times New Roman" w:hint="eastAsia"/>
          <w:color w:val="000000"/>
          <w:szCs w:val="32"/>
        </w:rPr>
        <w:t>级</w:t>
      </w: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 w:hint="eastAsia"/>
          <w:color w:val="000000"/>
          <w:szCs w:val="32"/>
        </w:rPr>
        <w:t>自选创作：楷书一件。字数</w:t>
      </w:r>
      <w:r>
        <w:rPr>
          <w:rFonts w:ascii="Times New Roman" w:hAnsi="Times New Roman"/>
          <w:color w:val="000000"/>
          <w:szCs w:val="32"/>
        </w:rPr>
        <w:t>70</w:t>
      </w:r>
      <w:r>
        <w:rPr>
          <w:rFonts w:ascii="Times New Roman" w:hAnsi="Times New Roman" w:hint="eastAsia"/>
          <w:color w:val="000000"/>
          <w:szCs w:val="32"/>
        </w:rPr>
        <w:t>字左右，内容不限（自带打印稿）。</w:t>
      </w:r>
      <w:r>
        <w:rPr>
          <w:rFonts w:ascii="Times New Roman" w:hAnsi="Times New Roman"/>
          <w:color w:val="000000"/>
          <w:szCs w:val="32"/>
        </w:rPr>
        <w:t>16</w:t>
      </w:r>
      <w:r>
        <w:rPr>
          <w:rFonts w:ascii="Times New Roman" w:hAnsi="Times New Roman" w:hint="eastAsia"/>
          <w:color w:val="000000"/>
          <w:szCs w:val="32"/>
        </w:rPr>
        <w:t>开，</w:t>
      </w:r>
      <w:r>
        <w:rPr>
          <w:rFonts w:ascii="Times New Roman" w:hAnsi="Times New Roman"/>
          <w:color w:val="000000"/>
          <w:szCs w:val="32"/>
        </w:rPr>
        <w:t>70</w:t>
      </w:r>
      <w:r>
        <w:rPr>
          <w:rFonts w:ascii="Times New Roman" w:hAnsi="Times New Roman" w:hint="eastAsia"/>
          <w:color w:val="000000"/>
          <w:szCs w:val="32"/>
        </w:rPr>
        <w:t>个方格（</w:t>
      </w:r>
      <w:r>
        <w:rPr>
          <w:rFonts w:ascii="Times New Roman" w:hAnsi="Times New Roman"/>
          <w:color w:val="000000"/>
          <w:szCs w:val="32"/>
        </w:rPr>
        <w:t>1</w:t>
      </w:r>
      <w:r>
        <w:rPr>
          <w:rFonts w:ascii="Times New Roman" w:hAnsi="Times New Roman" w:hint="eastAsia"/>
          <w:color w:val="000000"/>
          <w:szCs w:val="32"/>
        </w:rPr>
        <w:t>号纸）。字数不足半数不予通过。</w:t>
      </w:r>
    </w:p>
    <w:p w14:paraId="0B72A7FC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2. 4-5</w:t>
      </w:r>
      <w:r>
        <w:rPr>
          <w:rFonts w:ascii="Times New Roman" w:hAnsi="Times New Roman" w:hint="eastAsia"/>
          <w:color w:val="000000"/>
          <w:szCs w:val="32"/>
        </w:rPr>
        <w:t>级</w:t>
      </w: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 w:hint="eastAsia"/>
          <w:color w:val="000000"/>
          <w:szCs w:val="32"/>
        </w:rPr>
        <w:t>命题创作：楷书一件。字数</w:t>
      </w:r>
      <w:r>
        <w:rPr>
          <w:rFonts w:ascii="Times New Roman" w:hAnsi="Times New Roman"/>
          <w:color w:val="000000"/>
          <w:szCs w:val="32"/>
        </w:rPr>
        <w:t>80</w:t>
      </w:r>
      <w:r>
        <w:rPr>
          <w:rFonts w:ascii="Times New Roman" w:hAnsi="Times New Roman" w:hint="eastAsia"/>
          <w:color w:val="000000"/>
          <w:szCs w:val="32"/>
        </w:rPr>
        <w:t>字左右。</w:t>
      </w:r>
      <w:r>
        <w:rPr>
          <w:rFonts w:ascii="Times New Roman" w:hAnsi="Times New Roman"/>
          <w:color w:val="000000"/>
          <w:szCs w:val="32"/>
        </w:rPr>
        <w:t>16</w:t>
      </w:r>
      <w:r>
        <w:rPr>
          <w:rFonts w:ascii="Times New Roman" w:hAnsi="Times New Roman" w:hint="eastAsia"/>
          <w:color w:val="000000"/>
          <w:szCs w:val="32"/>
        </w:rPr>
        <w:t>开，</w:t>
      </w:r>
      <w:r>
        <w:rPr>
          <w:rFonts w:ascii="Times New Roman" w:hAnsi="Times New Roman"/>
          <w:color w:val="000000"/>
          <w:szCs w:val="32"/>
        </w:rPr>
        <w:t>108</w:t>
      </w:r>
      <w:r>
        <w:rPr>
          <w:rFonts w:ascii="Times New Roman" w:hAnsi="Times New Roman" w:hint="eastAsia"/>
          <w:color w:val="000000"/>
          <w:szCs w:val="32"/>
        </w:rPr>
        <w:t>个方格（</w:t>
      </w:r>
      <w:r>
        <w:rPr>
          <w:rFonts w:ascii="Times New Roman" w:hAnsi="Times New Roman"/>
          <w:color w:val="000000"/>
          <w:szCs w:val="32"/>
        </w:rPr>
        <w:t>2</w:t>
      </w:r>
      <w:r>
        <w:rPr>
          <w:rFonts w:ascii="Times New Roman" w:hAnsi="Times New Roman" w:hint="eastAsia"/>
          <w:color w:val="000000"/>
          <w:szCs w:val="32"/>
        </w:rPr>
        <w:t>号纸）。</w:t>
      </w:r>
    </w:p>
    <w:p w14:paraId="48A3385A" w14:textId="77777777" w:rsidR="002F1A4E" w:rsidRDefault="002F1A4E" w:rsidP="002F1A4E">
      <w:pPr>
        <w:spacing w:line="550" w:lineRule="exact"/>
        <w:ind w:firstLineChars="200" w:firstLine="640"/>
      </w:pPr>
      <w:r>
        <w:rPr>
          <w:rFonts w:hint="eastAsia"/>
        </w:rPr>
        <w:t>A</w:t>
      </w:r>
      <w:r>
        <w:rPr>
          <w:rFonts w:hint="eastAsia"/>
        </w:rPr>
        <w:t>卷：</w:t>
      </w:r>
    </w:p>
    <w:p w14:paraId="38B5AB50" w14:textId="77777777" w:rsidR="002F1A4E" w:rsidRDefault="002F1A4E" w:rsidP="002F1A4E">
      <w:pPr>
        <w:spacing w:line="550" w:lineRule="exact"/>
        <w:ind w:firstLineChars="200" w:firstLine="640"/>
        <w:rPr>
          <w:rFonts w:hint="eastAsia"/>
        </w:rPr>
      </w:pPr>
      <w:r>
        <w:rPr>
          <w:rFonts w:hint="eastAsia"/>
        </w:rPr>
        <w:lastRenderedPageBreak/>
        <w:t>《易》曰：“观乎天文，以察时变；观乎人文，以化成天下。”</w:t>
      </w:r>
      <w:proofErr w:type="gramStart"/>
      <w:r>
        <w:rPr>
          <w:rFonts w:hint="eastAsia"/>
        </w:rPr>
        <w:t>况</w:t>
      </w:r>
      <w:proofErr w:type="gramEnd"/>
      <w:r>
        <w:rPr>
          <w:rFonts w:hint="eastAsia"/>
        </w:rPr>
        <w:t>书之为妙，近取诸身。假令运用未周，尚亏工于秘奥；而波澜之际，已</w:t>
      </w:r>
      <w:r>
        <w:rPr>
          <w:rFonts w:ascii="宋体" w:eastAsia="宋体" w:hAnsi="宋体" w:cs="宋体" w:hint="eastAsia"/>
        </w:rPr>
        <w:t>濬</w:t>
      </w:r>
      <w:r>
        <w:rPr>
          <w:rFonts w:ascii="仿宋_GB2312" w:hAnsi="仿宋_GB2312" w:cs="仿宋_GB2312" w:hint="eastAsia"/>
        </w:rPr>
        <w:t>发于灵台。</w:t>
      </w:r>
      <w:proofErr w:type="gramStart"/>
      <w:r>
        <w:rPr>
          <w:rFonts w:ascii="仿宋_GB2312" w:hAnsi="仿宋_GB2312" w:cs="仿宋_GB2312" w:hint="eastAsia"/>
        </w:rPr>
        <w:t>必能傍通点画</w:t>
      </w:r>
      <w:proofErr w:type="gramEnd"/>
      <w:r>
        <w:rPr>
          <w:rFonts w:ascii="仿宋_GB2312" w:hAnsi="仿宋_GB2312" w:cs="仿宋_GB2312" w:hint="eastAsia"/>
        </w:rPr>
        <w:t>之情，</w:t>
      </w:r>
      <w:proofErr w:type="gramStart"/>
      <w:r>
        <w:rPr>
          <w:rFonts w:ascii="仿宋_GB2312" w:hAnsi="仿宋_GB2312" w:cs="仿宋_GB2312" w:hint="eastAsia"/>
        </w:rPr>
        <w:t>博究始终之</w:t>
      </w:r>
      <w:proofErr w:type="gramEnd"/>
      <w:r>
        <w:rPr>
          <w:rFonts w:ascii="仿宋_GB2312" w:hAnsi="仿宋_GB2312" w:cs="仿宋_GB2312" w:hint="eastAsia"/>
        </w:rPr>
        <w:t>理，熔铸虫篆，</w:t>
      </w:r>
      <w:proofErr w:type="gramStart"/>
      <w:r>
        <w:rPr>
          <w:rFonts w:ascii="仿宋_GB2312" w:hAnsi="仿宋_GB2312" w:cs="仿宋_GB2312" w:hint="eastAsia"/>
        </w:rPr>
        <w:t>陶均草隶</w:t>
      </w:r>
      <w:proofErr w:type="gramEnd"/>
      <w:r>
        <w:rPr>
          <w:rFonts w:ascii="仿宋_GB2312" w:hAnsi="仿宋_GB2312" w:cs="仿宋_GB2312" w:hint="eastAsia"/>
        </w:rPr>
        <w:t>。</w:t>
      </w:r>
      <w:proofErr w:type="gramStart"/>
      <w:r>
        <w:rPr>
          <w:rFonts w:ascii="仿宋_GB2312" w:hAnsi="仿宋_GB2312" w:cs="仿宋_GB2312" w:hint="eastAsia"/>
        </w:rPr>
        <w:t>体五材</w:t>
      </w:r>
      <w:proofErr w:type="gramEnd"/>
      <w:r>
        <w:rPr>
          <w:rFonts w:ascii="仿宋_GB2312" w:hAnsi="仿宋_GB2312" w:cs="仿宋_GB2312" w:hint="eastAsia"/>
        </w:rPr>
        <w:t>之并用，仪形</w:t>
      </w:r>
      <w:proofErr w:type="gramStart"/>
      <w:r>
        <w:rPr>
          <w:rFonts w:ascii="仿宋_GB2312" w:hAnsi="仿宋_GB2312" w:cs="仿宋_GB2312" w:hint="eastAsia"/>
        </w:rPr>
        <w:t>不</w:t>
      </w:r>
      <w:proofErr w:type="gramEnd"/>
      <w:r>
        <w:rPr>
          <w:rFonts w:ascii="仿宋_GB2312" w:hAnsi="仿宋_GB2312" w:cs="仿宋_GB2312" w:hint="eastAsia"/>
        </w:rPr>
        <w:t>极；</w:t>
      </w:r>
      <w:proofErr w:type="gramStart"/>
      <w:r>
        <w:rPr>
          <w:rFonts w:ascii="仿宋_GB2312" w:hAnsi="仿宋_GB2312" w:cs="仿宋_GB2312" w:hint="eastAsia"/>
        </w:rPr>
        <w:t>象</w:t>
      </w:r>
      <w:proofErr w:type="gramEnd"/>
      <w:r>
        <w:rPr>
          <w:rFonts w:ascii="仿宋_GB2312" w:hAnsi="仿宋_GB2312" w:cs="仿宋_GB2312" w:hint="eastAsia"/>
        </w:rPr>
        <w:t>八音之迭起，感会无方。（唐·孙过庭《书谱》）</w:t>
      </w:r>
    </w:p>
    <w:p w14:paraId="2C79F501" w14:textId="77777777" w:rsidR="002F1A4E" w:rsidRDefault="002F1A4E" w:rsidP="002F1A4E">
      <w:pPr>
        <w:spacing w:line="550" w:lineRule="exact"/>
        <w:ind w:firstLineChars="200" w:firstLine="64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卷：</w:t>
      </w:r>
    </w:p>
    <w:p w14:paraId="5DB8F224" w14:textId="77777777" w:rsidR="002F1A4E" w:rsidRDefault="002F1A4E" w:rsidP="002F1A4E">
      <w:pPr>
        <w:spacing w:line="550" w:lineRule="exact"/>
        <w:ind w:firstLineChars="200" w:firstLine="640"/>
        <w:rPr>
          <w:rFonts w:hint="eastAsia"/>
        </w:rPr>
      </w:pPr>
      <w:r>
        <w:rPr>
          <w:rFonts w:hint="eastAsia"/>
        </w:rPr>
        <w:t>游目极妙</w:t>
      </w:r>
      <w:proofErr w:type="gramStart"/>
      <w:r>
        <w:rPr>
          <w:rFonts w:hint="eastAsia"/>
        </w:rPr>
        <w:t>伎</w:t>
      </w:r>
      <w:proofErr w:type="gramEnd"/>
      <w:r>
        <w:rPr>
          <w:rFonts w:hint="eastAsia"/>
        </w:rPr>
        <w:t>，清听厌宫商。主人</w:t>
      </w:r>
      <w:proofErr w:type="gramStart"/>
      <w:r>
        <w:rPr>
          <w:rFonts w:hint="eastAsia"/>
        </w:rPr>
        <w:t>寂</w:t>
      </w:r>
      <w:proofErr w:type="gramEnd"/>
      <w:r>
        <w:rPr>
          <w:rFonts w:hint="eastAsia"/>
        </w:rPr>
        <w:t>无为，众</w:t>
      </w:r>
      <w:proofErr w:type="gramStart"/>
      <w:r>
        <w:rPr>
          <w:rFonts w:hint="eastAsia"/>
        </w:rPr>
        <w:t>宾进乐</w:t>
      </w:r>
      <w:proofErr w:type="gramEnd"/>
      <w:r>
        <w:rPr>
          <w:rFonts w:hint="eastAsia"/>
        </w:rPr>
        <w:t>方。长</w:t>
      </w:r>
      <w:proofErr w:type="gramStart"/>
      <w:r>
        <w:rPr>
          <w:rFonts w:hint="eastAsia"/>
        </w:rPr>
        <w:t>筵坐戏</w:t>
      </w:r>
      <w:proofErr w:type="gramEnd"/>
      <w:r>
        <w:rPr>
          <w:rFonts w:hint="eastAsia"/>
        </w:rPr>
        <w:t>客，斗鸡观闲房。群雄正</w:t>
      </w:r>
      <w:proofErr w:type="gramStart"/>
      <w:r>
        <w:rPr>
          <w:rFonts w:hint="eastAsia"/>
        </w:rPr>
        <w:t>翕赫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双翘自飞扬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挥羽邀</w:t>
      </w:r>
      <w:proofErr w:type="gramEnd"/>
      <w:r>
        <w:rPr>
          <w:rFonts w:hint="eastAsia"/>
        </w:rPr>
        <w:t>清风，</w:t>
      </w:r>
      <w:proofErr w:type="gramStart"/>
      <w:r>
        <w:rPr>
          <w:rFonts w:hint="eastAsia"/>
        </w:rPr>
        <w:t>悍目发</w:t>
      </w:r>
      <w:proofErr w:type="gramEnd"/>
      <w:r>
        <w:rPr>
          <w:rFonts w:hint="eastAsia"/>
        </w:rPr>
        <w:t>朱光。</w:t>
      </w:r>
      <w:proofErr w:type="gramStart"/>
      <w:r>
        <w:rPr>
          <w:rFonts w:hint="eastAsia"/>
        </w:rPr>
        <w:t>觜落轻毛散，严距往往伤</w:t>
      </w:r>
      <w:proofErr w:type="gramEnd"/>
      <w:r>
        <w:rPr>
          <w:rFonts w:hint="eastAsia"/>
        </w:rPr>
        <w:t>。长鸣入青云，</w:t>
      </w:r>
      <w:proofErr w:type="gramStart"/>
      <w:r>
        <w:rPr>
          <w:rFonts w:hint="eastAsia"/>
        </w:rPr>
        <w:t>扇翼独翱翔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愿蒙狸</w:t>
      </w:r>
      <w:proofErr w:type="gramEnd"/>
      <w:r>
        <w:rPr>
          <w:rFonts w:hint="eastAsia"/>
        </w:rPr>
        <w:t>膏助，常得</w:t>
      </w:r>
      <w:proofErr w:type="gramStart"/>
      <w:r>
        <w:rPr>
          <w:rFonts w:hint="eastAsia"/>
        </w:rPr>
        <w:t>擅</w:t>
      </w:r>
      <w:proofErr w:type="gramEnd"/>
      <w:r>
        <w:rPr>
          <w:rFonts w:hint="eastAsia"/>
        </w:rPr>
        <w:t>此场。（曹魏·曹植《斗鸡》）</w:t>
      </w:r>
    </w:p>
    <w:p w14:paraId="1B2E338F" w14:textId="77777777" w:rsidR="002F1A4E" w:rsidRDefault="002F1A4E" w:rsidP="002F1A4E">
      <w:pPr>
        <w:spacing w:line="550" w:lineRule="exact"/>
        <w:ind w:firstLineChars="200" w:firstLine="64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卷：</w:t>
      </w:r>
    </w:p>
    <w:p w14:paraId="567CBEAD" w14:textId="77777777" w:rsidR="002F1A4E" w:rsidRDefault="002F1A4E" w:rsidP="002F1A4E">
      <w:pPr>
        <w:spacing w:line="550" w:lineRule="exact"/>
        <w:ind w:firstLineChars="200" w:firstLine="640"/>
        <w:rPr>
          <w:rFonts w:hint="eastAsia"/>
        </w:rPr>
      </w:pPr>
      <w:r>
        <w:rPr>
          <w:rFonts w:hint="eastAsia"/>
        </w:rPr>
        <w:t>理</w:t>
      </w:r>
      <w:proofErr w:type="gramStart"/>
      <w:r>
        <w:rPr>
          <w:rFonts w:hint="eastAsia"/>
        </w:rPr>
        <w:t>世固轻</w:t>
      </w:r>
      <w:proofErr w:type="gramEnd"/>
      <w:r>
        <w:rPr>
          <w:rFonts w:hint="eastAsia"/>
        </w:rPr>
        <w:t>士，弃捐湘之</w:t>
      </w:r>
      <w:proofErr w:type="gramStart"/>
      <w:r>
        <w:rPr>
          <w:rFonts w:hint="eastAsia"/>
        </w:rPr>
        <w:t>湄</w:t>
      </w:r>
      <w:proofErr w:type="gramEnd"/>
      <w:r>
        <w:rPr>
          <w:rFonts w:hint="eastAsia"/>
        </w:rPr>
        <w:t>。阳光竞四</w:t>
      </w:r>
      <w:proofErr w:type="gramStart"/>
      <w:r>
        <w:rPr>
          <w:rFonts w:hint="eastAsia"/>
        </w:rPr>
        <w:t>溟</w:t>
      </w:r>
      <w:proofErr w:type="gramEnd"/>
      <w:r>
        <w:rPr>
          <w:rFonts w:hint="eastAsia"/>
        </w:rPr>
        <w:t>，敲石安所施。铩羽集枯干，低昂互鸣悲。</w:t>
      </w:r>
      <w:proofErr w:type="gramStart"/>
      <w:r>
        <w:rPr>
          <w:rFonts w:hint="eastAsia"/>
        </w:rPr>
        <w:t>朔云吐</w:t>
      </w:r>
      <w:proofErr w:type="gramEnd"/>
      <w:r>
        <w:rPr>
          <w:rFonts w:hint="eastAsia"/>
        </w:rPr>
        <w:t>风寒，</w:t>
      </w:r>
      <w:proofErr w:type="gramStart"/>
      <w:r>
        <w:rPr>
          <w:rFonts w:hint="eastAsia"/>
        </w:rPr>
        <w:t>寂历穷</w:t>
      </w:r>
      <w:proofErr w:type="gramEnd"/>
      <w:r>
        <w:rPr>
          <w:rFonts w:hint="eastAsia"/>
        </w:rPr>
        <w:t>秋时。君子尚容与，小人守</w:t>
      </w:r>
      <w:proofErr w:type="gramStart"/>
      <w:r>
        <w:rPr>
          <w:rFonts w:hint="eastAsia"/>
        </w:rPr>
        <w:t>兢</w:t>
      </w:r>
      <w:proofErr w:type="gramEnd"/>
      <w:r>
        <w:rPr>
          <w:rFonts w:hint="eastAsia"/>
        </w:rPr>
        <w:t>危。惨</w:t>
      </w:r>
      <w:proofErr w:type="gramStart"/>
      <w:r>
        <w:rPr>
          <w:rFonts w:ascii="宋体" w:eastAsia="宋体" w:hAnsi="宋体" w:cs="宋体" w:hint="eastAsia"/>
        </w:rPr>
        <w:t>悽</w:t>
      </w:r>
      <w:proofErr w:type="gramEnd"/>
      <w:r>
        <w:rPr>
          <w:rFonts w:ascii="仿宋_GB2312" w:hAnsi="仿宋_GB2312" w:cs="仿宋_GB2312" w:hint="eastAsia"/>
        </w:rPr>
        <w:t>日相视，离</w:t>
      </w:r>
      <w:proofErr w:type="gramStart"/>
      <w:r>
        <w:rPr>
          <w:rFonts w:ascii="仿宋_GB2312" w:hAnsi="仿宋_GB2312" w:cs="仿宋_GB2312" w:hint="eastAsia"/>
        </w:rPr>
        <w:t>忧坐自滋</w:t>
      </w:r>
      <w:proofErr w:type="gramEnd"/>
      <w:r>
        <w:rPr>
          <w:rFonts w:ascii="仿宋_GB2312" w:hAnsi="仿宋_GB2312" w:cs="仿宋_GB2312" w:hint="eastAsia"/>
        </w:rPr>
        <w:t>。</w:t>
      </w:r>
      <w:proofErr w:type="gramStart"/>
      <w:r>
        <w:rPr>
          <w:rFonts w:ascii="仿宋_GB2312" w:hAnsi="仿宋_GB2312" w:cs="仿宋_GB2312" w:hint="eastAsia"/>
        </w:rPr>
        <w:t>尊酒聊可</w:t>
      </w:r>
      <w:proofErr w:type="gramEnd"/>
      <w:r>
        <w:rPr>
          <w:rFonts w:ascii="仿宋_GB2312" w:hAnsi="仿宋_GB2312" w:cs="仿宋_GB2312" w:hint="eastAsia"/>
        </w:rPr>
        <w:t>酌，</w:t>
      </w:r>
      <w:proofErr w:type="gramStart"/>
      <w:r>
        <w:rPr>
          <w:rFonts w:ascii="仿宋_GB2312" w:hAnsi="仿宋_GB2312" w:cs="仿宋_GB2312" w:hint="eastAsia"/>
        </w:rPr>
        <w:t>放歌谅徒为</w:t>
      </w:r>
      <w:proofErr w:type="gramEnd"/>
      <w:r>
        <w:rPr>
          <w:rFonts w:ascii="仿宋_GB2312" w:hAnsi="仿宋_GB2312" w:cs="仿宋_GB2312" w:hint="eastAsia"/>
        </w:rPr>
        <w:t>。</w:t>
      </w:r>
      <w:proofErr w:type="gramStart"/>
      <w:r>
        <w:rPr>
          <w:rFonts w:ascii="仿宋_GB2312" w:hAnsi="仿宋_GB2312" w:cs="仿宋_GB2312" w:hint="eastAsia"/>
        </w:rPr>
        <w:t>惜无协律</w:t>
      </w:r>
      <w:proofErr w:type="gramEnd"/>
      <w:r>
        <w:rPr>
          <w:rFonts w:ascii="仿宋_GB2312" w:hAnsi="仿宋_GB2312" w:cs="仿宋_GB2312" w:hint="eastAsia"/>
        </w:rPr>
        <w:t>者，</w:t>
      </w:r>
      <w:proofErr w:type="gramStart"/>
      <w:r>
        <w:rPr>
          <w:rFonts w:ascii="仿宋_GB2312" w:hAnsi="仿宋_GB2312" w:cs="仿宋_GB2312" w:hint="eastAsia"/>
        </w:rPr>
        <w:t>窈眇弦吾</w:t>
      </w:r>
      <w:proofErr w:type="gramEnd"/>
      <w:r>
        <w:rPr>
          <w:rFonts w:ascii="仿宋_GB2312" w:hAnsi="仿宋_GB2312" w:cs="仿宋_GB2312" w:hint="eastAsia"/>
        </w:rPr>
        <w:t>诗。（唐·柳宗元《零陵赠李卿元侍御简吴武陵》）</w:t>
      </w:r>
    </w:p>
    <w:p w14:paraId="0AABE8DD" w14:textId="77777777" w:rsidR="002F1A4E" w:rsidRDefault="002F1A4E" w:rsidP="002F1A4E">
      <w:pPr>
        <w:spacing w:line="550" w:lineRule="exact"/>
        <w:ind w:firstLineChars="200" w:firstLine="64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卷：</w:t>
      </w:r>
    </w:p>
    <w:p w14:paraId="00111CFD" w14:textId="14C1D8D2" w:rsidR="002F1A4E" w:rsidRDefault="002F1A4E" w:rsidP="002F1A4E">
      <w:pPr>
        <w:spacing w:line="550" w:lineRule="exact"/>
        <w:ind w:firstLineChars="200" w:firstLine="640"/>
        <w:rPr>
          <w:rFonts w:hint="eastAsia"/>
        </w:rPr>
      </w:pPr>
      <w:r>
        <w:rPr>
          <w:rFonts w:hint="eastAsia"/>
        </w:rPr>
        <w:t>爽</w:t>
      </w:r>
      <w:proofErr w:type="gramStart"/>
      <w:r>
        <w:rPr>
          <w:rFonts w:hint="eastAsia"/>
        </w:rPr>
        <w:t>砧</w:t>
      </w:r>
      <w:proofErr w:type="gramEnd"/>
      <w:r>
        <w:rPr>
          <w:rFonts w:hint="eastAsia"/>
        </w:rPr>
        <w:t>应秋律，</w:t>
      </w:r>
      <w:proofErr w:type="gramStart"/>
      <w:r>
        <w:rPr>
          <w:rFonts w:hint="eastAsia"/>
        </w:rPr>
        <w:t>繁杵含凄风</w:t>
      </w:r>
      <w:proofErr w:type="gramEnd"/>
      <w:r>
        <w:rPr>
          <w:rFonts w:hint="eastAsia"/>
        </w:rPr>
        <w:t>。一一远相续，家家音不同。户庭凝露清，伴侣明月中。长裾委</w:t>
      </w:r>
      <w:proofErr w:type="gramStart"/>
      <w:r>
        <w:rPr>
          <w:rFonts w:hint="eastAsia"/>
        </w:rPr>
        <w:t>襞</w:t>
      </w:r>
      <w:proofErr w:type="gramEnd"/>
      <w:r>
        <w:rPr>
          <w:rFonts w:hint="eastAsia"/>
        </w:rPr>
        <w:t>积，</w:t>
      </w:r>
      <w:proofErr w:type="gramStart"/>
      <w:r>
        <w:rPr>
          <w:rFonts w:hint="eastAsia"/>
        </w:rPr>
        <w:t>轻佩垂</w:t>
      </w:r>
      <w:r>
        <w:rPr>
          <w:noProof/>
        </w:rPr>
        <w:drawing>
          <wp:inline distT="0" distB="0" distL="0" distR="0" wp14:anchorId="0523D307" wp14:editId="56583AB4">
            <wp:extent cx="190500" cy="200025"/>
            <wp:effectExtent l="0" t="0" r="0" b="9525"/>
            <wp:docPr id="292277787" name="图片 1" descr="1ff26f1aa3b6a07fe4b1314e545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ff26f1aa3b6a07fe4b1314e54528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珑</w:t>
      </w:r>
      <w:proofErr w:type="gramEnd"/>
      <w:r>
        <w:rPr>
          <w:rFonts w:hint="eastAsia"/>
        </w:rPr>
        <w:t>。汗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衫更</w:t>
      </w:r>
      <w:proofErr w:type="gramStart"/>
      <w:r>
        <w:rPr>
          <w:rFonts w:hint="eastAsia"/>
        </w:rPr>
        <w:t>馥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钿</w:t>
      </w:r>
      <w:proofErr w:type="gramEnd"/>
      <w:r>
        <w:rPr>
          <w:rFonts w:hint="eastAsia"/>
        </w:rPr>
        <w:t>移</w:t>
      </w:r>
      <w:proofErr w:type="gramStart"/>
      <w:r>
        <w:rPr>
          <w:rFonts w:hint="eastAsia"/>
        </w:rPr>
        <w:t>麝</w:t>
      </w:r>
      <w:proofErr w:type="gramEnd"/>
      <w:r>
        <w:rPr>
          <w:rFonts w:hint="eastAsia"/>
        </w:rPr>
        <w:t>半空。</w:t>
      </w:r>
      <w:proofErr w:type="gramStart"/>
      <w:r>
        <w:rPr>
          <w:rFonts w:hint="eastAsia"/>
        </w:rPr>
        <w:t>报寒惊边雁，促思闻候</w:t>
      </w:r>
      <w:proofErr w:type="gramEnd"/>
      <w:r>
        <w:rPr>
          <w:rFonts w:hint="eastAsia"/>
        </w:rPr>
        <w:t>虫。天狼正芒角，虎落定相攻。盈</w:t>
      </w:r>
      <w:proofErr w:type="gramStart"/>
      <w:r>
        <w:rPr>
          <w:rFonts w:hint="eastAsia"/>
        </w:rPr>
        <w:t>箧</w:t>
      </w:r>
      <w:proofErr w:type="gramEnd"/>
      <w:r>
        <w:rPr>
          <w:rFonts w:hint="eastAsia"/>
        </w:rPr>
        <w:t>寄何处，征人如转蓬。（唐·刘禹锡《捣衣曲》）</w:t>
      </w:r>
    </w:p>
    <w:p w14:paraId="2B91B9F4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 w:hint="eastAsia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3. 6-7</w:t>
      </w:r>
      <w:r>
        <w:rPr>
          <w:rFonts w:ascii="Times New Roman" w:hAnsi="Times New Roman" w:hint="eastAsia"/>
          <w:color w:val="000000"/>
          <w:szCs w:val="32"/>
        </w:rPr>
        <w:t>级</w:t>
      </w:r>
    </w:p>
    <w:p w14:paraId="10978748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命题创作：楷书一件，其他字体一件，书写内容相同。</w:t>
      </w:r>
      <w:r>
        <w:rPr>
          <w:rFonts w:ascii="Times New Roman" w:hAnsi="Times New Roman" w:hint="eastAsia"/>
          <w:color w:val="000000"/>
          <w:szCs w:val="32"/>
        </w:rPr>
        <w:lastRenderedPageBreak/>
        <w:t>字数各</w:t>
      </w:r>
      <w:r>
        <w:rPr>
          <w:rFonts w:ascii="Times New Roman" w:hAnsi="Times New Roman"/>
          <w:color w:val="000000"/>
          <w:szCs w:val="32"/>
        </w:rPr>
        <w:t>80</w:t>
      </w:r>
      <w:r>
        <w:rPr>
          <w:rFonts w:ascii="Times New Roman" w:hAnsi="Times New Roman" w:hint="eastAsia"/>
          <w:color w:val="000000"/>
          <w:szCs w:val="32"/>
        </w:rPr>
        <w:t>字左右。</w:t>
      </w:r>
      <w:r>
        <w:rPr>
          <w:rFonts w:ascii="Times New Roman" w:hAnsi="Times New Roman"/>
          <w:color w:val="000000"/>
          <w:szCs w:val="32"/>
        </w:rPr>
        <w:t>16</w:t>
      </w:r>
      <w:r>
        <w:rPr>
          <w:rFonts w:ascii="Times New Roman" w:hAnsi="Times New Roman" w:hint="eastAsia"/>
          <w:color w:val="000000"/>
          <w:szCs w:val="32"/>
        </w:rPr>
        <w:t>开。一张为横条格（</w:t>
      </w:r>
      <w:r>
        <w:rPr>
          <w:rFonts w:ascii="Times New Roman" w:hAnsi="Times New Roman"/>
          <w:color w:val="000000"/>
          <w:szCs w:val="32"/>
        </w:rPr>
        <w:t>3</w:t>
      </w:r>
      <w:r>
        <w:rPr>
          <w:rFonts w:ascii="Times New Roman" w:hAnsi="Times New Roman" w:hint="eastAsia"/>
          <w:color w:val="000000"/>
          <w:szCs w:val="32"/>
        </w:rPr>
        <w:t>号纸），一张为</w:t>
      </w:r>
      <w:r>
        <w:rPr>
          <w:rFonts w:ascii="Times New Roman" w:hAnsi="Times New Roman"/>
          <w:color w:val="000000"/>
          <w:szCs w:val="32"/>
        </w:rPr>
        <w:t>84</w:t>
      </w:r>
      <w:r>
        <w:rPr>
          <w:rFonts w:ascii="Times New Roman" w:hAnsi="Times New Roman" w:hint="eastAsia"/>
          <w:color w:val="000000"/>
          <w:szCs w:val="32"/>
        </w:rPr>
        <w:t>个方格（</w:t>
      </w:r>
      <w:r>
        <w:rPr>
          <w:rFonts w:ascii="Times New Roman" w:hAnsi="Times New Roman"/>
          <w:color w:val="000000"/>
          <w:szCs w:val="32"/>
        </w:rPr>
        <w:t>4</w:t>
      </w:r>
      <w:r>
        <w:rPr>
          <w:rFonts w:ascii="Times New Roman" w:hAnsi="Times New Roman" w:hint="eastAsia"/>
          <w:color w:val="000000"/>
          <w:szCs w:val="32"/>
        </w:rPr>
        <w:t>号纸）。</w:t>
      </w:r>
    </w:p>
    <w:p w14:paraId="202D9AC4" w14:textId="77777777" w:rsidR="002F1A4E" w:rsidRDefault="002F1A4E" w:rsidP="002F1A4E">
      <w:pPr>
        <w:spacing w:line="550" w:lineRule="exact"/>
        <w:ind w:firstLineChars="200" w:firstLine="640"/>
      </w:pPr>
      <w:r>
        <w:rPr>
          <w:rFonts w:hint="eastAsia"/>
        </w:rPr>
        <w:t>A</w:t>
      </w:r>
      <w:r>
        <w:rPr>
          <w:rFonts w:hint="eastAsia"/>
        </w:rPr>
        <w:t>卷：</w:t>
      </w:r>
    </w:p>
    <w:p w14:paraId="1097213B" w14:textId="77777777" w:rsidR="002F1A4E" w:rsidRDefault="002F1A4E" w:rsidP="002F1A4E">
      <w:pPr>
        <w:spacing w:line="550" w:lineRule="exact"/>
        <w:ind w:firstLineChars="200" w:firstLine="640"/>
        <w:rPr>
          <w:rFonts w:hint="eastAsia"/>
        </w:rPr>
      </w:pPr>
      <w:proofErr w:type="gramStart"/>
      <w:r>
        <w:rPr>
          <w:rFonts w:hint="eastAsia"/>
        </w:rPr>
        <w:t>王生今才人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时辈咸所仰</w:t>
      </w:r>
      <w:proofErr w:type="gramEnd"/>
      <w:r>
        <w:rPr>
          <w:rFonts w:hint="eastAsia"/>
        </w:rPr>
        <w:t>。何当见颜色，终日</w:t>
      </w:r>
      <w:proofErr w:type="gramStart"/>
      <w:r>
        <w:rPr>
          <w:rFonts w:hint="eastAsia"/>
        </w:rPr>
        <w:t>劳</w:t>
      </w:r>
      <w:proofErr w:type="gramEnd"/>
      <w:r>
        <w:rPr>
          <w:rFonts w:hint="eastAsia"/>
        </w:rPr>
        <w:t>梦想。驱车到关下，欲</w:t>
      </w:r>
      <w:proofErr w:type="gramStart"/>
      <w:r>
        <w:rPr>
          <w:rFonts w:hint="eastAsia"/>
        </w:rPr>
        <w:t>往阻河广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满日徒春华</w:t>
      </w:r>
      <w:proofErr w:type="gramEnd"/>
      <w:r>
        <w:rPr>
          <w:rFonts w:hint="eastAsia"/>
        </w:rPr>
        <w:t>，思君</w:t>
      </w:r>
      <w:proofErr w:type="gramStart"/>
      <w:r>
        <w:rPr>
          <w:rFonts w:hint="eastAsia"/>
        </w:rPr>
        <w:t>罢心赏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开门见太华</w:t>
      </w:r>
      <w:proofErr w:type="gramEnd"/>
      <w:r>
        <w:rPr>
          <w:rFonts w:hint="eastAsia"/>
        </w:rPr>
        <w:t>，朝日</w:t>
      </w:r>
      <w:proofErr w:type="gramStart"/>
      <w:r>
        <w:rPr>
          <w:rFonts w:hint="eastAsia"/>
        </w:rPr>
        <w:t>映高掌</w:t>
      </w:r>
      <w:proofErr w:type="gramEnd"/>
      <w:r>
        <w:rPr>
          <w:rFonts w:hint="eastAsia"/>
        </w:rPr>
        <w:t>。忽觉莲花峰，别来更如长。</w:t>
      </w:r>
      <w:proofErr w:type="gramStart"/>
      <w:r>
        <w:rPr>
          <w:rFonts w:hint="eastAsia"/>
        </w:rPr>
        <w:t>无心顾微禄</w:t>
      </w:r>
      <w:proofErr w:type="gramEnd"/>
      <w:r>
        <w:rPr>
          <w:rFonts w:hint="eastAsia"/>
        </w:rPr>
        <w:t>，有意在独往。不负林中期，终当出尘网。（唐·岑参《潼关使院怀王七季友》）</w:t>
      </w:r>
      <w:r>
        <w:rPr>
          <w:rFonts w:hint="eastAsia"/>
        </w:rPr>
        <w:t xml:space="preserve"> </w:t>
      </w:r>
    </w:p>
    <w:p w14:paraId="10E2879D" w14:textId="77777777" w:rsidR="002F1A4E" w:rsidRDefault="002F1A4E" w:rsidP="002F1A4E">
      <w:pPr>
        <w:spacing w:line="550" w:lineRule="exact"/>
        <w:ind w:firstLineChars="200" w:firstLine="64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卷：</w:t>
      </w:r>
    </w:p>
    <w:p w14:paraId="5D7947D5" w14:textId="77777777" w:rsidR="002F1A4E" w:rsidRDefault="002F1A4E" w:rsidP="002F1A4E">
      <w:pPr>
        <w:spacing w:line="550" w:lineRule="exact"/>
        <w:ind w:firstLineChars="200" w:firstLine="640"/>
        <w:rPr>
          <w:rFonts w:hint="eastAsia"/>
        </w:rPr>
      </w:pPr>
      <w:r>
        <w:rPr>
          <w:rFonts w:hint="eastAsia"/>
        </w:rPr>
        <w:t>谁谓</w:t>
      </w:r>
      <w:proofErr w:type="gramStart"/>
      <w:r>
        <w:rPr>
          <w:rFonts w:hint="eastAsia"/>
        </w:rPr>
        <w:t>嵩颍</w:t>
      </w:r>
      <w:proofErr w:type="gramEnd"/>
      <w:r>
        <w:rPr>
          <w:rFonts w:hint="eastAsia"/>
        </w:rPr>
        <w:t>客，</w:t>
      </w:r>
      <w:proofErr w:type="gramStart"/>
      <w:r>
        <w:rPr>
          <w:rFonts w:hint="eastAsia"/>
        </w:rPr>
        <w:t>遂经邹鲁乡</w:t>
      </w:r>
      <w:proofErr w:type="gramEnd"/>
      <w:r>
        <w:rPr>
          <w:rFonts w:hint="eastAsia"/>
        </w:rPr>
        <w:t>。前临少</w:t>
      </w:r>
      <w:proofErr w:type="gramStart"/>
      <w:r>
        <w:rPr>
          <w:rFonts w:hint="eastAsia"/>
        </w:rPr>
        <w:t>昊墟</w:t>
      </w:r>
      <w:proofErr w:type="gramEnd"/>
      <w:r>
        <w:rPr>
          <w:rFonts w:hint="eastAsia"/>
        </w:rPr>
        <w:t>，始觉东蒙长。独行岂吾心，怀古激中肠。圣人久已矣，</w:t>
      </w:r>
      <w:proofErr w:type="gramStart"/>
      <w:r>
        <w:rPr>
          <w:rFonts w:hint="eastAsia"/>
        </w:rPr>
        <w:t>游夏遥相望</w:t>
      </w:r>
      <w:proofErr w:type="gramEnd"/>
      <w:r>
        <w:rPr>
          <w:rFonts w:hint="eastAsia"/>
        </w:rPr>
        <w:t>。徘徊野泽间，左右多悲伤。</w:t>
      </w:r>
      <w:proofErr w:type="gramStart"/>
      <w:r>
        <w:rPr>
          <w:rFonts w:hint="eastAsia"/>
        </w:rPr>
        <w:t>日出见</w:t>
      </w:r>
      <w:proofErr w:type="gramEnd"/>
      <w:r>
        <w:rPr>
          <w:rFonts w:hint="eastAsia"/>
        </w:rPr>
        <w:t>阙里，</w:t>
      </w:r>
      <w:proofErr w:type="gramStart"/>
      <w:r>
        <w:rPr>
          <w:rFonts w:hint="eastAsia"/>
        </w:rPr>
        <w:t>川平知汾阳</w:t>
      </w:r>
      <w:proofErr w:type="gramEnd"/>
      <w:r>
        <w:rPr>
          <w:rFonts w:hint="eastAsia"/>
        </w:rPr>
        <w:t>。弱冠负高节，十年思自强。</w:t>
      </w:r>
      <w:proofErr w:type="gramStart"/>
      <w:r>
        <w:rPr>
          <w:rFonts w:hint="eastAsia"/>
        </w:rPr>
        <w:t>终然不</w:t>
      </w:r>
      <w:proofErr w:type="gramEnd"/>
      <w:r>
        <w:rPr>
          <w:rFonts w:hint="eastAsia"/>
        </w:rPr>
        <w:t>得意，去去任行藏。（唐·高</w:t>
      </w:r>
      <w:proofErr w:type="gramStart"/>
      <w:r>
        <w:rPr>
          <w:rFonts w:hint="eastAsia"/>
        </w:rPr>
        <w:t>适</w:t>
      </w:r>
      <w:proofErr w:type="gramEnd"/>
      <w:r>
        <w:rPr>
          <w:rFonts w:hint="eastAsia"/>
        </w:rPr>
        <w:t>《鲁郡途中遇徐十八录事》）</w:t>
      </w:r>
      <w:r>
        <w:rPr>
          <w:rFonts w:hint="eastAsia"/>
        </w:rPr>
        <w:t xml:space="preserve"> </w:t>
      </w:r>
    </w:p>
    <w:p w14:paraId="10C5A041" w14:textId="77777777" w:rsidR="002F1A4E" w:rsidRDefault="002F1A4E" w:rsidP="002F1A4E">
      <w:pPr>
        <w:spacing w:line="550" w:lineRule="exact"/>
        <w:ind w:firstLineChars="200" w:firstLine="64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卷：</w:t>
      </w:r>
    </w:p>
    <w:p w14:paraId="08A1AA58" w14:textId="77777777" w:rsidR="002F1A4E" w:rsidRDefault="002F1A4E" w:rsidP="002F1A4E">
      <w:pPr>
        <w:spacing w:line="550" w:lineRule="exact"/>
        <w:ind w:firstLineChars="200" w:firstLine="640"/>
        <w:rPr>
          <w:rFonts w:hint="eastAsia"/>
        </w:rPr>
      </w:pP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说有仙草，得之能隐身。</w:t>
      </w:r>
      <w:proofErr w:type="gramStart"/>
      <w:r>
        <w:rPr>
          <w:rFonts w:hint="eastAsia"/>
        </w:rPr>
        <w:t>仙书已</w:t>
      </w:r>
      <w:proofErr w:type="gramEnd"/>
      <w:r>
        <w:rPr>
          <w:rFonts w:hint="eastAsia"/>
        </w:rPr>
        <w:t>怪</w:t>
      </w:r>
      <w:proofErr w:type="gramStart"/>
      <w:r>
        <w:rPr>
          <w:rFonts w:hint="eastAsia"/>
        </w:rPr>
        <w:t>妄</w:t>
      </w:r>
      <w:proofErr w:type="gramEnd"/>
      <w:r>
        <w:rPr>
          <w:rFonts w:hint="eastAsia"/>
        </w:rPr>
        <w:t>，此事</w:t>
      </w:r>
      <w:proofErr w:type="gramStart"/>
      <w:r>
        <w:rPr>
          <w:rFonts w:hint="eastAsia"/>
        </w:rPr>
        <w:t>况</w:t>
      </w:r>
      <w:proofErr w:type="gramEnd"/>
      <w:r>
        <w:rPr>
          <w:rFonts w:hint="eastAsia"/>
        </w:rPr>
        <w:t>无文。</w:t>
      </w:r>
      <w:proofErr w:type="gramStart"/>
      <w:r>
        <w:rPr>
          <w:rFonts w:hint="eastAsia"/>
        </w:rPr>
        <w:t>嗟尔得</w:t>
      </w:r>
      <w:proofErr w:type="gramEnd"/>
      <w:r>
        <w:rPr>
          <w:rFonts w:hint="eastAsia"/>
        </w:rPr>
        <w:t>从谁，不辨伪与真。</w:t>
      </w:r>
      <w:proofErr w:type="gramStart"/>
      <w:r>
        <w:rPr>
          <w:rFonts w:hint="eastAsia"/>
        </w:rPr>
        <w:t>持行入都市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自谓术通神</w:t>
      </w:r>
      <w:proofErr w:type="gramEnd"/>
      <w:r>
        <w:rPr>
          <w:rFonts w:hint="eastAsia"/>
        </w:rPr>
        <w:t>。白日</w:t>
      </w:r>
      <w:proofErr w:type="gramStart"/>
      <w:r>
        <w:rPr>
          <w:rFonts w:hint="eastAsia"/>
        </w:rPr>
        <w:t>攫</w:t>
      </w:r>
      <w:proofErr w:type="gramEnd"/>
      <w:r>
        <w:rPr>
          <w:rFonts w:hint="eastAsia"/>
        </w:rPr>
        <w:t>黄金，磊落拣奇珍。旁人掩口笑，</w:t>
      </w:r>
      <w:proofErr w:type="gramStart"/>
      <w:r>
        <w:rPr>
          <w:rFonts w:hint="eastAsia"/>
        </w:rPr>
        <w:t>纵汝暂欢忻</w:t>
      </w:r>
      <w:proofErr w:type="gramEnd"/>
      <w:r>
        <w:rPr>
          <w:rFonts w:hint="eastAsia"/>
        </w:rPr>
        <w:t>。汝方</w:t>
      </w:r>
      <w:proofErr w:type="gramStart"/>
      <w:r>
        <w:rPr>
          <w:rFonts w:hint="eastAsia"/>
        </w:rPr>
        <w:t>矜</w:t>
      </w:r>
      <w:proofErr w:type="gramEnd"/>
      <w:r>
        <w:rPr>
          <w:rFonts w:hint="eastAsia"/>
        </w:rPr>
        <w:t>所得，谓</w:t>
      </w:r>
      <w:proofErr w:type="gramStart"/>
      <w:r>
        <w:rPr>
          <w:rFonts w:hint="eastAsia"/>
        </w:rPr>
        <w:t>世尽盲昏</w:t>
      </w:r>
      <w:proofErr w:type="gramEnd"/>
      <w:r>
        <w:rPr>
          <w:rFonts w:hint="eastAsia"/>
        </w:rPr>
        <w:t>。非人不见汝，乃汝不见人。（宋·欧阳修《仙草》）</w:t>
      </w:r>
      <w:r>
        <w:rPr>
          <w:rFonts w:hint="eastAsia"/>
        </w:rPr>
        <w:t xml:space="preserve">  </w:t>
      </w:r>
    </w:p>
    <w:p w14:paraId="3D10A572" w14:textId="77777777" w:rsidR="002F1A4E" w:rsidRDefault="002F1A4E" w:rsidP="002F1A4E">
      <w:pPr>
        <w:spacing w:line="550" w:lineRule="exact"/>
        <w:ind w:firstLineChars="200" w:firstLine="64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卷：</w:t>
      </w:r>
    </w:p>
    <w:p w14:paraId="42A7D816" w14:textId="77777777" w:rsidR="002F1A4E" w:rsidRDefault="002F1A4E" w:rsidP="002F1A4E">
      <w:pPr>
        <w:spacing w:line="550" w:lineRule="exact"/>
        <w:ind w:firstLineChars="200" w:firstLine="640"/>
        <w:rPr>
          <w:rFonts w:hint="eastAsia"/>
        </w:rPr>
      </w:pPr>
      <w:r>
        <w:rPr>
          <w:rFonts w:hint="eastAsia"/>
        </w:rPr>
        <w:t>闭户坐不得，开窗</w:t>
      </w:r>
      <w:proofErr w:type="gramStart"/>
      <w:r>
        <w:rPr>
          <w:rFonts w:hint="eastAsia"/>
        </w:rPr>
        <w:t>伫</w:t>
      </w:r>
      <w:proofErr w:type="gramEnd"/>
      <w:r>
        <w:rPr>
          <w:rFonts w:hint="eastAsia"/>
        </w:rPr>
        <w:t>微凉。树林荫白日，几</w:t>
      </w:r>
      <w:proofErr w:type="gramStart"/>
      <w:r>
        <w:rPr>
          <w:rFonts w:hint="eastAsia"/>
        </w:rPr>
        <w:t>研生碧</w:t>
      </w:r>
      <w:proofErr w:type="gramEnd"/>
      <w:r>
        <w:rPr>
          <w:rFonts w:hint="eastAsia"/>
        </w:rPr>
        <w:t>光。信手取诗卷，</w:t>
      </w:r>
      <w:proofErr w:type="gramStart"/>
      <w:r>
        <w:rPr>
          <w:rFonts w:hint="eastAsia"/>
        </w:rPr>
        <w:t>细哦三</w:t>
      </w:r>
      <w:proofErr w:type="gramEnd"/>
      <w:r>
        <w:rPr>
          <w:rFonts w:hint="eastAsia"/>
        </w:rPr>
        <w:t>数章。</w:t>
      </w:r>
      <w:proofErr w:type="gramStart"/>
      <w:r>
        <w:rPr>
          <w:rFonts w:hint="eastAsia"/>
        </w:rPr>
        <w:t>初披颇欣惬</w:t>
      </w:r>
      <w:proofErr w:type="gramEnd"/>
      <w:r>
        <w:rPr>
          <w:rFonts w:hint="eastAsia"/>
        </w:rPr>
        <w:t>，再</w:t>
      </w:r>
      <w:proofErr w:type="gramStart"/>
      <w:r>
        <w:rPr>
          <w:rFonts w:hint="eastAsia"/>
        </w:rPr>
        <w:t>览</w:t>
      </w:r>
      <w:proofErr w:type="gramEnd"/>
      <w:r>
        <w:rPr>
          <w:rFonts w:hint="eastAsia"/>
        </w:rPr>
        <w:t>忽感伤。废卷不能读，起行绕胡床。古人恨如山，吾心</w:t>
      </w:r>
      <w:proofErr w:type="gramStart"/>
      <w:r>
        <w:rPr>
          <w:rFonts w:hint="eastAsia"/>
        </w:rPr>
        <w:t>澹</w:t>
      </w:r>
      <w:proofErr w:type="gramEnd"/>
      <w:r>
        <w:rPr>
          <w:rFonts w:hint="eastAsia"/>
        </w:rPr>
        <w:t>于江。本不与彼谋，</w:t>
      </w:r>
      <w:proofErr w:type="gramStart"/>
      <w:r>
        <w:rPr>
          <w:rFonts w:hint="eastAsia"/>
        </w:rPr>
        <w:t>云何断我</w:t>
      </w:r>
      <w:proofErr w:type="gramEnd"/>
      <w:r>
        <w:rPr>
          <w:rFonts w:hint="eastAsia"/>
        </w:rPr>
        <w:t>肠。</w:t>
      </w:r>
      <w:proofErr w:type="gramStart"/>
      <w:r>
        <w:rPr>
          <w:rFonts w:hint="eastAsia"/>
        </w:rPr>
        <w:t>感罢翻自</w:t>
      </w:r>
      <w:proofErr w:type="gramEnd"/>
      <w:r>
        <w:rPr>
          <w:rFonts w:hint="eastAsia"/>
        </w:rPr>
        <w:t>笑，</w:t>
      </w:r>
      <w:proofErr w:type="gramStart"/>
      <w:r>
        <w:rPr>
          <w:rFonts w:hint="eastAsia"/>
        </w:rPr>
        <w:t>一蝉催</w:t>
      </w:r>
      <w:proofErr w:type="gramEnd"/>
      <w:r>
        <w:rPr>
          <w:rFonts w:hint="eastAsia"/>
        </w:rPr>
        <w:t>夕阳。（</w:t>
      </w:r>
      <w:r>
        <w:rPr>
          <w:rFonts w:hint="eastAsia"/>
        </w:rPr>
        <w:t xml:space="preserve"> </w:t>
      </w:r>
      <w:r>
        <w:rPr>
          <w:rFonts w:hint="eastAsia"/>
        </w:rPr>
        <w:t>宋·杨万里《卧</w:t>
      </w:r>
      <w:r>
        <w:rPr>
          <w:rFonts w:hint="eastAsia"/>
        </w:rPr>
        <w:lastRenderedPageBreak/>
        <w:t>治斋晚坐》）</w:t>
      </w:r>
    </w:p>
    <w:p w14:paraId="3C199D62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 w:hint="eastAsia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4. 8-10</w:t>
      </w:r>
      <w:r>
        <w:rPr>
          <w:rFonts w:ascii="Times New Roman" w:hAnsi="Times New Roman" w:hint="eastAsia"/>
          <w:color w:val="000000"/>
          <w:szCs w:val="32"/>
        </w:rPr>
        <w:t>级</w:t>
      </w:r>
    </w:p>
    <w:p w14:paraId="3DB786D4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自选临摹：字帖不限，须为古帖（自备），字体不限。字数</w:t>
      </w:r>
      <w:r>
        <w:rPr>
          <w:rFonts w:ascii="Times New Roman" w:hAnsi="Times New Roman"/>
          <w:color w:val="000000"/>
          <w:szCs w:val="32"/>
        </w:rPr>
        <w:t>80</w:t>
      </w:r>
      <w:r>
        <w:rPr>
          <w:rFonts w:ascii="Times New Roman" w:hAnsi="Times New Roman" w:hint="eastAsia"/>
          <w:color w:val="000000"/>
          <w:szCs w:val="32"/>
        </w:rPr>
        <w:t>字左右。</w:t>
      </w:r>
      <w:r>
        <w:rPr>
          <w:rFonts w:ascii="Times New Roman" w:hAnsi="Times New Roman"/>
          <w:color w:val="000000"/>
          <w:szCs w:val="32"/>
        </w:rPr>
        <w:t>16</w:t>
      </w:r>
      <w:r>
        <w:rPr>
          <w:rFonts w:ascii="Times New Roman" w:hAnsi="Times New Roman" w:hint="eastAsia"/>
          <w:color w:val="000000"/>
          <w:szCs w:val="32"/>
        </w:rPr>
        <w:t>开。一张为</w:t>
      </w:r>
      <w:r>
        <w:rPr>
          <w:rFonts w:ascii="Times New Roman" w:hAnsi="Times New Roman"/>
          <w:color w:val="000000"/>
          <w:szCs w:val="32"/>
        </w:rPr>
        <w:t>84</w:t>
      </w:r>
      <w:r>
        <w:rPr>
          <w:rFonts w:ascii="Times New Roman" w:hAnsi="Times New Roman" w:hint="eastAsia"/>
          <w:color w:val="000000"/>
          <w:szCs w:val="32"/>
        </w:rPr>
        <w:t>个方格（</w:t>
      </w:r>
      <w:r>
        <w:rPr>
          <w:rFonts w:ascii="Times New Roman" w:hAnsi="Times New Roman"/>
          <w:color w:val="000000"/>
          <w:szCs w:val="32"/>
        </w:rPr>
        <w:t>4</w:t>
      </w:r>
      <w:r>
        <w:rPr>
          <w:rFonts w:ascii="Times New Roman" w:hAnsi="Times New Roman" w:hint="eastAsia"/>
          <w:color w:val="000000"/>
          <w:szCs w:val="32"/>
        </w:rPr>
        <w:t>号纸）。一张为竖条格（</w:t>
      </w:r>
      <w:r>
        <w:rPr>
          <w:rFonts w:ascii="Times New Roman" w:hAnsi="Times New Roman"/>
          <w:color w:val="000000"/>
          <w:szCs w:val="32"/>
        </w:rPr>
        <w:t>5</w:t>
      </w:r>
      <w:r>
        <w:rPr>
          <w:rFonts w:ascii="Times New Roman" w:hAnsi="Times New Roman" w:hint="eastAsia"/>
          <w:color w:val="000000"/>
          <w:szCs w:val="32"/>
        </w:rPr>
        <w:t>号纸）。</w:t>
      </w:r>
    </w:p>
    <w:p w14:paraId="44BC3EC5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命题创作：字体不限，字数</w:t>
      </w:r>
      <w:r>
        <w:rPr>
          <w:rFonts w:ascii="Times New Roman" w:hAnsi="Times New Roman"/>
          <w:color w:val="000000"/>
          <w:szCs w:val="32"/>
        </w:rPr>
        <w:t>70</w:t>
      </w:r>
      <w:r>
        <w:rPr>
          <w:rFonts w:ascii="Times New Roman" w:hAnsi="Times New Roman" w:hint="eastAsia"/>
          <w:color w:val="000000"/>
          <w:szCs w:val="32"/>
        </w:rPr>
        <w:t>字左右。</w:t>
      </w:r>
      <w:r>
        <w:rPr>
          <w:rFonts w:ascii="Times New Roman" w:hAnsi="Times New Roman"/>
          <w:color w:val="000000"/>
          <w:szCs w:val="32"/>
        </w:rPr>
        <w:t>16</w:t>
      </w:r>
      <w:r>
        <w:rPr>
          <w:rFonts w:ascii="Times New Roman" w:hAnsi="Times New Roman" w:hint="eastAsia"/>
          <w:color w:val="000000"/>
          <w:szCs w:val="32"/>
        </w:rPr>
        <w:t>开专用纸。</w:t>
      </w:r>
    </w:p>
    <w:p w14:paraId="04C0D78C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要求：临摹和创作中必须有一件是楷书，不可以与临摹字体相同。</w:t>
      </w:r>
    </w:p>
    <w:p w14:paraId="7519D060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5.</w:t>
      </w:r>
      <w:r>
        <w:rPr>
          <w:rFonts w:ascii="Times New Roman" w:hAnsi="Times New Roman" w:hint="eastAsia"/>
          <w:color w:val="000000"/>
          <w:szCs w:val="32"/>
        </w:rPr>
        <w:t>有关要求</w:t>
      </w:r>
    </w:p>
    <w:p w14:paraId="7A5BEDC1" w14:textId="77777777" w:rsidR="002F1A4E" w:rsidRDefault="002F1A4E" w:rsidP="002F1A4E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1</w:t>
      </w:r>
      <w:r>
        <w:rPr>
          <w:rFonts w:ascii="Times New Roman" w:hAnsi="Times New Roman" w:hint="eastAsia"/>
          <w:color w:val="000000"/>
          <w:szCs w:val="32"/>
        </w:rPr>
        <w:t>）</w:t>
      </w:r>
      <w:r>
        <w:rPr>
          <w:rFonts w:ascii="Times New Roman" w:hAnsi="Times New Roman"/>
          <w:color w:val="000000"/>
          <w:szCs w:val="32"/>
        </w:rPr>
        <w:t>1-5</w:t>
      </w:r>
      <w:r>
        <w:rPr>
          <w:rFonts w:ascii="Times New Roman" w:hAnsi="Times New Roman" w:hint="eastAsia"/>
          <w:color w:val="000000"/>
          <w:szCs w:val="32"/>
        </w:rPr>
        <w:t>级建议使用规范字，</w:t>
      </w:r>
      <w:r>
        <w:rPr>
          <w:rFonts w:ascii="Times New Roman" w:hAnsi="Times New Roman"/>
          <w:color w:val="000000"/>
          <w:szCs w:val="32"/>
        </w:rPr>
        <w:t>5-10</w:t>
      </w:r>
      <w:r>
        <w:rPr>
          <w:rFonts w:ascii="Times New Roman" w:hAnsi="Times New Roman" w:hint="eastAsia"/>
          <w:color w:val="000000"/>
          <w:szCs w:val="32"/>
        </w:rPr>
        <w:t>级简体、繁体不限。</w:t>
      </w:r>
    </w:p>
    <w:p w14:paraId="33BD011F" w14:textId="77777777" w:rsidR="002F1A4E" w:rsidRDefault="002F1A4E" w:rsidP="002F1A4E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2</w:t>
      </w:r>
      <w:r>
        <w:rPr>
          <w:rFonts w:ascii="Times New Roman" w:hAnsi="Times New Roman" w:hint="eastAsia"/>
          <w:color w:val="000000"/>
          <w:szCs w:val="32"/>
        </w:rPr>
        <w:t>）硬笔书法标点符号可占一格，也可不用。</w:t>
      </w:r>
    </w:p>
    <w:p w14:paraId="74E0CD69" w14:textId="77777777" w:rsidR="002F1A4E" w:rsidRDefault="002F1A4E" w:rsidP="002F1A4E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3</w:t>
      </w:r>
      <w:r>
        <w:rPr>
          <w:rFonts w:ascii="Times New Roman" w:hAnsi="Times New Roman" w:hint="eastAsia"/>
          <w:color w:val="000000"/>
          <w:szCs w:val="32"/>
        </w:rPr>
        <w:t>）</w:t>
      </w:r>
      <w:r>
        <w:rPr>
          <w:rFonts w:ascii="Times New Roman" w:hAnsi="Times New Roman"/>
          <w:color w:val="000000"/>
          <w:szCs w:val="32"/>
        </w:rPr>
        <w:t>1-5</w:t>
      </w:r>
      <w:r>
        <w:rPr>
          <w:rFonts w:ascii="Times New Roman" w:hAnsi="Times New Roman" w:hint="eastAsia"/>
          <w:color w:val="000000"/>
          <w:szCs w:val="32"/>
        </w:rPr>
        <w:t>级可使用铅笔、钢笔或签字笔书写，</w:t>
      </w:r>
      <w:r>
        <w:rPr>
          <w:rFonts w:ascii="Times New Roman" w:hAnsi="Times New Roman"/>
          <w:color w:val="000000"/>
          <w:szCs w:val="32"/>
        </w:rPr>
        <w:t>6-10</w:t>
      </w:r>
      <w:r>
        <w:rPr>
          <w:rFonts w:ascii="Times New Roman" w:hAnsi="Times New Roman" w:hint="eastAsia"/>
          <w:color w:val="000000"/>
          <w:szCs w:val="32"/>
        </w:rPr>
        <w:t>级须使用钢笔或签字笔书写。</w:t>
      </w:r>
    </w:p>
    <w:p w14:paraId="6F353C76" w14:textId="77777777" w:rsidR="002F1A4E" w:rsidRDefault="002F1A4E" w:rsidP="002F1A4E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4</w:t>
      </w:r>
      <w:r>
        <w:rPr>
          <w:rFonts w:ascii="Times New Roman" w:hAnsi="Times New Roman" w:hint="eastAsia"/>
          <w:color w:val="000000"/>
          <w:szCs w:val="32"/>
        </w:rPr>
        <w:t>）临摹部分必须临摹古代毛笔字帖，不可以临摹当代书法或以创作取代。</w:t>
      </w:r>
    </w:p>
    <w:p w14:paraId="685D7CDE" w14:textId="77777777" w:rsidR="002F1A4E" w:rsidRDefault="002F1A4E" w:rsidP="002F1A4E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5</w:t>
      </w:r>
      <w:r>
        <w:rPr>
          <w:rFonts w:ascii="Times New Roman" w:hAnsi="Times New Roman" w:hint="eastAsia"/>
          <w:color w:val="000000"/>
          <w:szCs w:val="32"/>
        </w:rPr>
        <w:t>）落款不得书写考生姓名（包括笔名、化名、字号），否则以作弊论处。</w:t>
      </w:r>
    </w:p>
    <w:p w14:paraId="658C302E" w14:textId="77777777" w:rsidR="002F1A4E" w:rsidRDefault="002F1A4E" w:rsidP="002F1A4E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6</w:t>
      </w:r>
      <w:r>
        <w:rPr>
          <w:rFonts w:ascii="Times New Roman" w:hAnsi="Times New Roman" w:hint="eastAsia"/>
          <w:color w:val="000000"/>
          <w:szCs w:val="32"/>
        </w:rPr>
        <w:t>）</w:t>
      </w:r>
      <w:r>
        <w:rPr>
          <w:rFonts w:ascii="Times New Roman" w:hAnsi="Times New Roman"/>
          <w:color w:val="000000"/>
          <w:szCs w:val="32"/>
        </w:rPr>
        <w:t>8-10</w:t>
      </w:r>
      <w:r>
        <w:rPr>
          <w:rFonts w:ascii="Times New Roman" w:hAnsi="Times New Roman" w:hint="eastAsia"/>
          <w:color w:val="000000"/>
          <w:szCs w:val="32"/>
        </w:rPr>
        <w:t>级另加试《书法常识》，见《书法考级教程硬笔书法</w:t>
      </w:r>
      <w:r>
        <w:rPr>
          <w:rFonts w:ascii="Times New Roman" w:hAnsi="Times New Roman"/>
          <w:color w:val="000000"/>
          <w:szCs w:val="32"/>
        </w:rPr>
        <w:t>8-10</w:t>
      </w:r>
      <w:r>
        <w:rPr>
          <w:rFonts w:ascii="Times New Roman" w:hAnsi="Times New Roman" w:hint="eastAsia"/>
          <w:color w:val="000000"/>
          <w:szCs w:val="32"/>
        </w:rPr>
        <w:t>级》，李彤</w:t>
      </w: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 w:hint="eastAsia"/>
          <w:color w:val="000000"/>
          <w:szCs w:val="32"/>
        </w:rPr>
        <w:t>王</w:t>
      </w:r>
      <w:proofErr w:type="gramStart"/>
      <w:r>
        <w:rPr>
          <w:rFonts w:ascii="Times New Roman" w:hAnsi="Times New Roman" w:hint="eastAsia"/>
          <w:color w:val="000000"/>
          <w:szCs w:val="32"/>
        </w:rPr>
        <w:t>延智著</w:t>
      </w:r>
      <w:proofErr w:type="gramEnd"/>
      <w:r>
        <w:rPr>
          <w:rFonts w:ascii="Times New Roman" w:hAnsi="Times New Roman" w:hint="eastAsia"/>
          <w:color w:val="000000"/>
          <w:szCs w:val="32"/>
        </w:rPr>
        <w:t>。南京大学出版社。</w:t>
      </w:r>
    </w:p>
    <w:p w14:paraId="4E214541" w14:textId="77777777" w:rsidR="002F1A4E" w:rsidRDefault="002F1A4E" w:rsidP="002F1A4E">
      <w:pPr>
        <w:spacing w:line="550" w:lineRule="exact"/>
        <w:ind w:firstLineChars="196" w:firstLine="627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 w:hint="eastAsia"/>
          <w:b/>
          <w:bCs/>
          <w:color w:val="000000"/>
          <w:szCs w:val="32"/>
        </w:rPr>
        <w:t>二、书法常识考试样题</w:t>
      </w:r>
    </w:p>
    <w:p w14:paraId="6D6AA1B5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请将一个正确答案的字母填在每题的括号内，每题</w:t>
      </w:r>
      <w:r>
        <w:rPr>
          <w:rFonts w:ascii="Times New Roman" w:hAnsi="Times New Roman"/>
          <w:color w:val="000000"/>
          <w:szCs w:val="32"/>
        </w:rPr>
        <w:t>10</w:t>
      </w:r>
      <w:r>
        <w:rPr>
          <w:rFonts w:ascii="Times New Roman" w:hAnsi="Times New Roman" w:hint="eastAsia"/>
          <w:color w:val="000000"/>
          <w:szCs w:val="32"/>
        </w:rPr>
        <w:t>分。（</w:t>
      </w:r>
      <w:r>
        <w:rPr>
          <w:rFonts w:ascii="Times New Roman" w:hAnsi="Times New Roman"/>
          <w:color w:val="000000"/>
          <w:szCs w:val="32"/>
        </w:rPr>
        <w:t>60</w:t>
      </w:r>
      <w:r>
        <w:rPr>
          <w:rFonts w:ascii="Times New Roman" w:hAnsi="Times New Roman" w:hint="eastAsia"/>
          <w:color w:val="000000"/>
          <w:szCs w:val="32"/>
        </w:rPr>
        <w:t>分为通过）（书法常识通过者方可决定考生</w:t>
      </w:r>
      <w:r>
        <w:rPr>
          <w:rFonts w:ascii="Times New Roman" w:hAnsi="Times New Roman"/>
          <w:color w:val="000000"/>
          <w:szCs w:val="32"/>
        </w:rPr>
        <w:t>8-10</w:t>
      </w:r>
      <w:r>
        <w:rPr>
          <w:rFonts w:ascii="Times New Roman" w:hAnsi="Times New Roman" w:hint="eastAsia"/>
          <w:color w:val="000000"/>
          <w:szCs w:val="32"/>
        </w:rPr>
        <w:t>级的等级）</w:t>
      </w:r>
    </w:p>
    <w:p w14:paraId="2ECA8774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1.</w:t>
      </w:r>
      <w:r>
        <w:rPr>
          <w:rFonts w:ascii="Times New Roman" w:hAnsi="Times New Roman" w:hint="eastAsia"/>
          <w:color w:val="000000"/>
          <w:szCs w:val="32"/>
        </w:rPr>
        <w:t>以下哪件作品不属于小篆的代表作（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 w:hint="eastAsia"/>
          <w:color w:val="000000"/>
          <w:szCs w:val="32"/>
        </w:rPr>
        <w:t>）</w:t>
      </w:r>
    </w:p>
    <w:p w14:paraId="2ABB39CB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A</w:t>
      </w:r>
      <w:r>
        <w:rPr>
          <w:rFonts w:ascii="Times New Roman" w:hAnsi="Times New Roman" w:hint="eastAsia"/>
          <w:color w:val="000000"/>
          <w:szCs w:val="32"/>
        </w:rPr>
        <w:t>《峄山碑》</w:t>
      </w:r>
      <w:r>
        <w:rPr>
          <w:rFonts w:ascii="Times New Roman" w:hAnsi="Times New Roman"/>
          <w:color w:val="000000"/>
          <w:szCs w:val="32"/>
        </w:rPr>
        <w:t>  B</w:t>
      </w:r>
      <w:r>
        <w:rPr>
          <w:rFonts w:ascii="Times New Roman" w:hAnsi="Times New Roman" w:hint="eastAsia"/>
          <w:color w:val="000000"/>
          <w:szCs w:val="32"/>
        </w:rPr>
        <w:t>《毛公鼎》</w:t>
      </w:r>
      <w:r>
        <w:rPr>
          <w:rFonts w:ascii="Times New Roman" w:hAnsi="Times New Roman"/>
          <w:color w:val="000000"/>
          <w:szCs w:val="32"/>
        </w:rPr>
        <w:t> </w:t>
      </w:r>
    </w:p>
    <w:p w14:paraId="6BA4F39D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lastRenderedPageBreak/>
        <w:t>C</w:t>
      </w:r>
      <w:r>
        <w:rPr>
          <w:rFonts w:ascii="Times New Roman" w:hAnsi="Times New Roman" w:hint="eastAsia"/>
          <w:color w:val="000000"/>
          <w:szCs w:val="32"/>
        </w:rPr>
        <w:t>《泰山刻石》</w:t>
      </w:r>
      <w:r>
        <w:rPr>
          <w:rFonts w:ascii="Times New Roman" w:hAnsi="Times New Roman"/>
          <w:color w:val="000000"/>
          <w:szCs w:val="32"/>
        </w:rPr>
        <w:t>    D</w:t>
      </w:r>
      <w:r>
        <w:rPr>
          <w:rFonts w:ascii="Times New Roman" w:hAnsi="Times New Roman" w:hint="eastAsia"/>
          <w:color w:val="000000"/>
          <w:szCs w:val="32"/>
        </w:rPr>
        <w:t>《会稽刻石》</w:t>
      </w:r>
    </w:p>
    <w:p w14:paraId="3222CA31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2.</w:t>
      </w:r>
      <w:r>
        <w:rPr>
          <w:rFonts w:ascii="Times New Roman" w:hAnsi="Times New Roman" w:hint="eastAsia"/>
          <w:color w:val="000000"/>
          <w:szCs w:val="32"/>
        </w:rPr>
        <w:t>以下哪件作品属于“汉南三颂”（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 w:hint="eastAsia"/>
          <w:color w:val="000000"/>
          <w:szCs w:val="32"/>
        </w:rPr>
        <w:t>）</w:t>
      </w:r>
    </w:p>
    <w:p w14:paraId="7BB392E3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A</w:t>
      </w:r>
      <w:r>
        <w:rPr>
          <w:rFonts w:ascii="Times New Roman" w:hAnsi="Times New Roman" w:hint="eastAsia"/>
          <w:color w:val="000000"/>
          <w:szCs w:val="32"/>
        </w:rPr>
        <w:t>《石门颂》</w:t>
      </w:r>
      <w:r>
        <w:rPr>
          <w:rFonts w:ascii="Times New Roman" w:hAnsi="Times New Roman"/>
          <w:color w:val="000000"/>
          <w:szCs w:val="32"/>
        </w:rPr>
        <w:t>   B</w:t>
      </w:r>
      <w:r>
        <w:rPr>
          <w:rFonts w:ascii="Times New Roman" w:hAnsi="Times New Roman" w:hint="eastAsia"/>
          <w:color w:val="000000"/>
          <w:szCs w:val="32"/>
        </w:rPr>
        <w:t>《</w:t>
      </w:r>
      <w:r>
        <w:rPr>
          <w:rFonts w:ascii="宋体" w:eastAsia="宋体" w:hAnsi="宋体" w:cs="宋体" w:hint="eastAsia"/>
          <w:color w:val="000000"/>
          <w:szCs w:val="32"/>
        </w:rPr>
        <w:t>鹡鸰</w:t>
      </w:r>
      <w:r>
        <w:rPr>
          <w:rFonts w:ascii="仿宋_GB2312" w:hAnsi="仿宋_GB2312" w:cs="仿宋_GB2312" w:hint="eastAsia"/>
          <w:color w:val="000000"/>
          <w:szCs w:val="32"/>
        </w:rPr>
        <w:t>颂</w:t>
      </w:r>
      <w:r>
        <w:rPr>
          <w:rFonts w:ascii="Times New Roman" w:hAnsi="Times New Roman" w:hint="eastAsia"/>
          <w:color w:val="000000"/>
          <w:szCs w:val="32"/>
        </w:rPr>
        <w:t>》</w:t>
      </w:r>
      <w:r>
        <w:rPr>
          <w:rFonts w:ascii="Times New Roman" w:hAnsi="Times New Roman"/>
          <w:color w:val="000000"/>
          <w:szCs w:val="32"/>
        </w:rPr>
        <w:t xml:space="preserve"> </w:t>
      </w:r>
    </w:p>
    <w:p w14:paraId="33170D8B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C</w:t>
      </w:r>
      <w:r>
        <w:rPr>
          <w:rFonts w:ascii="Times New Roman" w:hAnsi="Times New Roman" w:hint="eastAsia"/>
          <w:color w:val="000000"/>
          <w:szCs w:val="32"/>
        </w:rPr>
        <w:t>《出师颂》</w:t>
      </w:r>
      <w:r>
        <w:rPr>
          <w:rFonts w:ascii="Times New Roman" w:hAnsi="Times New Roman"/>
          <w:color w:val="000000"/>
          <w:szCs w:val="32"/>
        </w:rPr>
        <w:t xml:space="preserve">   D</w:t>
      </w:r>
      <w:r>
        <w:rPr>
          <w:rFonts w:ascii="Times New Roman" w:hAnsi="Times New Roman" w:hint="eastAsia"/>
          <w:color w:val="000000"/>
          <w:szCs w:val="32"/>
        </w:rPr>
        <w:t>《孝经颂》</w:t>
      </w:r>
    </w:p>
    <w:p w14:paraId="166F69BC" w14:textId="77777777" w:rsidR="002F1A4E" w:rsidRDefault="002F1A4E" w:rsidP="002F1A4E">
      <w:pPr>
        <w:spacing w:line="550" w:lineRule="exact"/>
        <w:ind w:firstLineChars="168" w:firstLine="538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3.</w:t>
      </w:r>
      <w:r>
        <w:rPr>
          <w:rFonts w:ascii="Times New Roman" w:hAnsi="Times New Roman" w:hint="eastAsia"/>
          <w:color w:val="000000"/>
          <w:szCs w:val="32"/>
        </w:rPr>
        <w:t>以下不属于王羲之作品的是（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 w:hint="eastAsia"/>
          <w:color w:val="000000"/>
          <w:szCs w:val="32"/>
        </w:rPr>
        <w:t>）</w:t>
      </w:r>
    </w:p>
    <w:p w14:paraId="4B381BC6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A</w:t>
      </w:r>
      <w:r>
        <w:rPr>
          <w:rFonts w:ascii="Times New Roman" w:hAnsi="Times New Roman" w:hint="eastAsia"/>
          <w:color w:val="000000"/>
          <w:szCs w:val="32"/>
        </w:rPr>
        <w:t>《兰亭序》</w:t>
      </w:r>
      <w:r>
        <w:rPr>
          <w:rFonts w:ascii="Times New Roman" w:hAnsi="Times New Roman"/>
          <w:color w:val="000000"/>
          <w:szCs w:val="32"/>
        </w:rPr>
        <w:t xml:space="preserve">  B</w:t>
      </w:r>
      <w:r>
        <w:rPr>
          <w:rFonts w:ascii="Times New Roman" w:hAnsi="Times New Roman" w:hint="eastAsia"/>
          <w:color w:val="000000"/>
          <w:szCs w:val="32"/>
        </w:rPr>
        <w:t>《二谢帖》</w:t>
      </w:r>
      <w:r>
        <w:rPr>
          <w:rFonts w:ascii="Times New Roman" w:hAnsi="Times New Roman"/>
          <w:color w:val="000000"/>
          <w:szCs w:val="32"/>
        </w:rPr>
        <w:t xml:space="preserve">  </w:t>
      </w:r>
    </w:p>
    <w:p w14:paraId="428E69E6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C</w:t>
      </w:r>
      <w:r>
        <w:rPr>
          <w:rFonts w:ascii="Times New Roman" w:hAnsi="Times New Roman" w:hint="eastAsia"/>
          <w:color w:val="000000"/>
          <w:szCs w:val="32"/>
        </w:rPr>
        <w:t>《初月帖》</w:t>
      </w:r>
      <w:r>
        <w:rPr>
          <w:rFonts w:ascii="Times New Roman" w:hAnsi="Times New Roman"/>
          <w:color w:val="000000"/>
          <w:szCs w:val="32"/>
        </w:rPr>
        <w:t xml:space="preserve">  D</w:t>
      </w:r>
      <w:r>
        <w:rPr>
          <w:rFonts w:ascii="Times New Roman" w:hAnsi="Times New Roman" w:hint="eastAsia"/>
          <w:color w:val="000000"/>
          <w:szCs w:val="32"/>
        </w:rPr>
        <w:t>《苦笋帖》</w:t>
      </w:r>
    </w:p>
    <w:p w14:paraId="6C8176C4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4.</w:t>
      </w:r>
      <w:r>
        <w:rPr>
          <w:rFonts w:ascii="Times New Roman" w:hAnsi="Times New Roman" w:hint="eastAsia"/>
          <w:color w:val="000000"/>
          <w:szCs w:val="32"/>
        </w:rPr>
        <w:t>《李思训碑》是以下哪位书家的作品（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 w:hint="eastAsia"/>
          <w:color w:val="000000"/>
          <w:szCs w:val="32"/>
        </w:rPr>
        <w:t>）</w:t>
      </w:r>
    </w:p>
    <w:p w14:paraId="3DB631B8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A</w:t>
      </w:r>
      <w:r>
        <w:rPr>
          <w:rFonts w:ascii="Times New Roman" w:hAnsi="Times New Roman" w:hint="eastAsia"/>
          <w:color w:val="000000"/>
          <w:szCs w:val="32"/>
        </w:rPr>
        <w:t>李</w:t>
      </w:r>
      <w:proofErr w:type="gramStart"/>
      <w:r>
        <w:rPr>
          <w:rFonts w:ascii="Times New Roman" w:hAnsi="Times New Roman" w:hint="eastAsia"/>
          <w:color w:val="000000"/>
          <w:szCs w:val="32"/>
        </w:rPr>
        <w:t>邕</w:t>
      </w:r>
      <w:proofErr w:type="gramEnd"/>
      <w:r>
        <w:rPr>
          <w:rFonts w:ascii="Times New Roman" w:hAnsi="Times New Roman"/>
          <w:color w:val="000000"/>
          <w:szCs w:val="32"/>
        </w:rPr>
        <w:t xml:space="preserve">   B</w:t>
      </w:r>
      <w:r>
        <w:rPr>
          <w:rFonts w:ascii="Times New Roman" w:hAnsi="Times New Roman" w:hint="eastAsia"/>
          <w:color w:val="000000"/>
          <w:szCs w:val="32"/>
        </w:rPr>
        <w:t>孙过庭</w:t>
      </w:r>
      <w:r>
        <w:rPr>
          <w:rFonts w:ascii="Times New Roman" w:hAnsi="Times New Roman"/>
          <w:color w:val="000000"/>
          <w:szCs w:val="32"/>
        </w:rPr>
        <w:t xml:space="preserve">   C</w:t>
      </w:r>
      <w:r>
        <w:rPr>
          <w:rFonts w:ascii="Times New Roman" w:hAnsi="Times New Roman" w:hint="eastAsia"/>
          <w:color w:val="000000"/>
          <w:szCs w:val="32"/>
        </w:rPr>
        <w:t>怀素</w:t>
      </w:r>
      <w:r>
        <w:rPr>
          <w:rFonts w:ascii="Times New Roman" w:hAnsi="Times New Roman"/>
          <w:color w:val="000000"/>
          <w:szCs w:val="32"/>
        </w:rPr>
        <w:t xml:space="preserve">   D</w:t>
      </w:r>
      <w:r>
        <w:rPr>
          <w:rFonts w:ascii="Times New Roman" w:hAnsi="Times New Roman" w:hint="eastAsia"/>
          <w:color w:val="000000"/>
          <w:szCs w:val="32"/>
        </w:rPr>
        <w:t>韩择木</w:t>
      </w:r>
    </w:p>
    <w:p w14:paraId="119E24B5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5.</w:t>
      </w:r>
      <w:r>
        <w:rPr>
          <w:rFonts w:ascii="Times New Roman" w:hAnsi="Times New Roman" w:hint="eastAsia"/>
          <w:color w:val="000000"/>
          <w:szCs w:val="32"/>
        </w:rPr>
        <w:t>颜真卿是哪个时代的书家？（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 w:hint="eastAsia"/>
          <w:color w:val="000000"/>
          <w:szCs w:val="32"/>
        </w:rPr>
        <w:t>）</w:t>
      </w:r>
    </w:p>
    <w:p w14:paraId="7AF2E474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A</w:t>
      </w:r>
      <w:r>
        <w:rPr>
          <w:rFonts w:ascii="Times New Roman" w:hAnsi="Times New Roman" w:hint="eastAsia"/>
          <w:color w:val="000000"/>
          <w:szCs w:val="32"/>
        </w:rPr>
        <w:t>唐代</w:t>
      </w:r>
      <w:r>
        <w:rPr>
          <w:rFonts w:ascii="Times New Roman" w:hAnsi="Times New Roman"/>
          <w:color w:val="000000"/>
          <w:szCs w:val="32"/>
        </w:rPr>
        <w:t>   B</w:t>
      </w:r>
      <w:r>
        <w:rPr>
          <w:rFonts w:ascii="Times New Roman" w:hAnsi="Times New Roman" w:hint="eastAsia"/>
          <w:color w:val="000000"/>
          <w:szCs w:val="32"/>
        </w:rPr>
        <w:t>元代</w:t>
      </w:r>
      <w:r>
        <w:rPr>
          <w:rFonts w:ascii="Times New Roman" w:hAnsi="Times New Roman"/>
          <w:color w:val="000000"/>
          <w:szCs w:val="32"/>
        </w:rPr>
        <w:t>   C</w:t>
      </w:r>
      <w:r>
        <w:rPr>
          <w:rFonts w:ascii="Times New Roman" w:hAnsi="Times New Roman" w:hint="eastAsia"/>
          <w:color w:val="000000"/>
          <w:szCs w:val="32"/>
        </w:rPr>
        <w:t>明代</w:t>
      </w:r>
      <w:r>
        <w:rPr>
          <w:rFonts w:ascii="Times New Roman" w:hAnsi="Times New Roman"/>
          <w:color w:val="000000"/>
          <w:szCs w:val="32"/>
        </w:rPr>
        <w:t xml:space="preserve">   D</w:t>
      </w:r>
      <w:r>
        <w:rPr>
          <w:rFonts w:ascii="Times New Roman" w:hAnsi="Times New Roman" w:hint="eastAsia"/>
          <w:color w:val="000000"/>
          <w:szCs w:val="32"/>
        </w:rPr>
        <w:t>汉代</w:t>
      </w:r>
    </w:p>
    <w:p w14:paraId="533338E4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6.</w:t>
      </w:r>
      <w:r>
        <w:rPr>
          <w:rFonts w:ascii="Times New Roman" w:hAnsi="Times New Roman" w:hint="eastAsia"/>
          <w:color w:val="000000"/>
          <w:szCs w:val="32"/>
        </w:rPr>
        <w:t>“瘦金体”是谁创制的？（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 w:hint="eastAsia"/>
          <w:color w:val="000000"/>
          <w:szCs w:val="32"/>
        </w:rPr>
        <w:t>）</w:t>
      </w:r>
    </w:p>
    <w:p w14:paraId="6F1A5B51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 xml:space="preserve">A </w:t>
      </w:r>
      <w:r>
        <w:rPr>
          <w:rFonts w:ascii="Times New Roman" w:hAnsi="Times New Roman" w:hint="eastAsia"/>
          <w:color w:val="000000"/>
          <w:szCs w:val="32"/>
        </w:rPr>
        <w:t>米芾</w:t>
      </w:r>
      <w:r>
        <w:rPr>
          <w:rFonts w:ascii="Times New Roman" w:hAnsi="Times New Roman"/>
          <w:color w:val="000000"/>
          <w:szCs w:val="32"/>
        </w:rPr>
        <w:t xml:space="preserve">  B </w:t>
      </w:r>
      <w:r>
        <w:rPr>
          <w:rFonts w:ascii="Times New Roman" w:hAnsi="Times New Roman" w:hint="eastAsia"/>
          <w:color w:val="000000"/>
          <w:szCs w:val="32"/>
        </w:rPr>
        <w:t>赵佶</w:t>
      </w:r>
      <w:r>
        <w:rPr>
          <w:rFonts w:ascii="Times New Roman" w:hAnsi="Times New Roman"/>
          <w:color w:val="000000"/>
          <w:szCs w:val="32"/>
        </w:rPr>
        <w:t xml:space="preserve">  C</w:t>
      </w:r>
      <w:r>
        <w:rPr>
          <w:rFonts w:ascii="Times New Roman" w:hAnsi="Times New Roman" w:hint="eastAsia"/>
          <w:color w:val="000000"/>
          <w:szCs w:val="32"/>
        </w:rPr>
        <w:t>赵孟</w:t>
      </w:r>
      <w:r>
        <w:rPr>
          <w:rFonts w:ascii="宋体" w:eastAsia="宋体" w:hAnsi="宋体" w:cs="宋体" w:hint="eastAsia"/>
          <w:color w:val="000000"/>
          <w:szCs w:val="32"/>
        </w:rPr>
        <w:t>頫</w:t>
      </w:r>
      <w:r>
        <w:rPr>
          <w:rFonts w:ascii="Times New Roman" w:hAnsi="Times New Roman"/>
          <w:color w:val="000000"/>
          <w:szCs w:val="32"/>
        </w:rPr>
        <w:t xml:space="preserve">  D</w:t>
      </w:r>
      <w:r>
        <w:rPr>
          <w:rFonts w:ascii="Times New Roman" w:hAnsi="Times New Roman" w:hint="eastAsia"/>
          <w:color w:val="000000"/>
          <w:szCs w:val="32"/>
        </w:rPr>
        <w:t>文徵明</w:t>
      </w:r>
    </w:p>
    <w:p w14:paraId="612E201E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7.</w:t>
      </w:r>
      <w:r>
        <w:rPr>
          <w:rFonts w:ascii="Times New Roman" w:hAnsi="Times New Roman" w:hint="eastAsia"/>
          <w:color w:val="000000"/>
          <w:szCs w:val="32"/>
        </w:rPr>
        <w:t>以下哪件作品被誉为“天下第二行书”（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 w:hint="eastAsia"/>
          <w:color w:val="000000"/>
          <w:szCs w:val="32"/>
        </w:rPr>
        <w:t>）</w:t>
      </w:r>
    </w:p>
    <w:p w14:paraId="41931C1B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A</w:t>
      </w:r>
      <w:r>
        <w:rPr>
          <w:rFonts w:ascii="Times New Roman" w:hAnsi="Times New Roman" w:hint="eastAsia"/>
          <w:color w:val="000000"/>
          <w:szCs w:val="32"/>
        </w:rPr>
        <w:t>《兰亭序》</w:t>
      </w:r>
      <w:r>
        <w:rPr>
          <w:rFonts w:ascii="Times New Roman" w:hAnsi="Times New Roman"/>
          <w:color w:val="000000"/>
          <w:szCs w:val="32"/>
        </w:rPr>
        <w:t>        B</w:t>
      </w:r>
      <w:r>
        <w:rPr>
          <w:rFonts w:ascii="Times New Roman" w:hAnsi="Times New Roman" w:hint="eastAsia"/>
          <w:color w:val="000000"/>
          <w:szCs w:val="32"/>
        </w:rPr>
        <w:t>《韭花帖》</w:t>
      </w:r>
      <w:r>
        <w:rPr>
          <w:rFonts w:ascii="Times New Roman" w:hAnsi="Times New Roman"/>
          <w:color w:val="000000"/>
          <w:szCs w:val="32"/>
        </w:rPr>
        <w:t xml:space="preserve">  </w:t>
      </w:r>
    </w:p>
    <w:p w14:paraId="43A9FF4A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C</w:t>
      </w:r>
      <w:r>
        <w:rPr>
          <w:rFonts w:ascii="Times New Roman" w:hAnsi="Times New Roman" w:hint="eastAsia"/>
          <w:color w:val="000000"/>
          <w:szCs w:val="32"/>
        </w:rPr>
        <w:t>《黄州寒食诗帖》</w:t>
      </w:r>
      <w:r>
        <w:rPr>
          <w:rFonts w:ascii="Times New Roman" w:hAnsi="Times New Roman"/>
          <w:color w:val="000000"/>
          <w:szCs w:val="32"/>
        </w:rPr>
        <w:t xml:space="preserve">  D </w:t>
      </w:r>
      <w:r>
        <w:rPr>
          <w:rFonts w:ascii="Times New Roman" w:hAnsi="Times New Roman" w:hint="eastAsia"/>
          <w:color w:val="000000"/>
          <w:szCs w:val="32"/>
        </w:rPr>
        <w:t>《祭侄文稿》</w:t>
      </w:r>
    </w:p>
    <w:p w14:paraId="6BB39EA9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8.</w:t>
      </w:r>
      <w:r>
        <w:rPr>
          <w:rFonts w:ascii="Times New Roman" w:hAnsi="Times New Roman" w:hint="eastAsia"/>
          <w:color w:val="000000"/>
          <w:szCs w:val="32"/>
        </w:rPr>
        <w:t>祝允明是哪个时代的书法家？（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 w:hint="eastAsia"/>
          <w:color w:val="000000"/>
          <w:szCs w:val="32"/>
        </w:rPr>
        <w:t>）</w:t>
      </w:r>
    </w:p>
    <w:p w14:paraId="64DA9EFF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A</w:t>
      </w:r>
      <w:r>
        <w:rPr>
          <w:rFonts w:ascii="Times New Roman" w:hAnsi="Times New Roman" w:hint="eastAsia"/>
          <w:color w:val="000000"/>
          <w:szCs w:val="32"/>
        </w:rPr>
        <w:t>明代</w:t>
      </w:r>
      <w:r>
        <w:rPr>
          <w:rFonts w:ascii="Times New Roman" w:hAnsi="Times New Roman"/>
          <w:color w:val="000000"/>
          <w:szCs w:val="32"/>
        </w:rPr>
        <w:t xml:space="preserve">    B</w:t>
      </w:r>
      <w:r>
        <w:rPr>
          <w:rFonts w:ascii="Times New Roman" w:hAnsi="Times New Roman" w:hint="eastAsia"/>
          <w:color w:val="000000"/>
          <w:szCs w:val="32"/>
        </w:rPr>
        <w:t>唐代</w:t>
      </w:r>
      <w:r>
        <w:rPr>
          <w:rFonts w:ascii="Times New Roman" w:hAnsi="Times New Roman"/>
          <w:color w:val="000000"/>
          <w:szCs w:val="32"/>
        </w:rPr>
        <w:t xml:space="preserve">   C</w:t>
      </w:r>
      <w:r>
        <w:rPr>
          <w:rFonts w:ascii="Times New Roman" w:hAnsi="Times New Roman" w:hint="eastAsia"/>
          <w:color w:val="000000"/>
          <w:szCs w:val="32"/>
        </w:rPr>
        <w:t>元代</w:t>
      </w:r>
      <w:r>
        <w:rPr>
          <w:rFonts w:ascii="Times New Roman" w:hAnsi="Times New Roman"/>
          <w:color w:val="000000"/>
          <w:szCs w:val="32"/>
        </w:rPr>
        <w:t xml:space="preserve">   D</w:t>
      </w:r>
      <w:r>
        <w:rPr>
          <w:rFonts w:ascii="Times New Roman" w:hAnsi="Times New Roman" w:hint="eastAsia"/>
          <w:color w:val="000000"/>
          <w:szCs w:val="32"/>
        </w:rPr>
        <w:t>清代</w:t>
      </w:r>
    </w:p>
    <w:p w14:paraId="3212822A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9.</w:t>
      </w:r>
      <w:r>
        <w:rPr>
          <w:rFonts w:ascii="Times New Roman" w:hAnsi="Times New Roman" w:hint="eastAsia"/>
          <w:color w:val="000000"/>
          <w:szCs w:val="32"/>
        </w:rPr>
        <w:t>以下哪</w:t>
      </w:r>
      <w:proofErr w:type="gramStart"/>
      <w:r>
        <w:rPr>
          <w:rFonts w:ascii="Times New Roman" w:hAnsi="Times New Roman" w:hint="eastAsia"/>
          <w:color w:val="000000"/>
          <w:szCs w:val="32"/>
        </w:rPr>
        <w:t>部著</w:t>
      </w:r>
      <w:proofErr w:type="gramEnd"/>
      <w:r>
        <w:rPr>
          <w:rFonts w:ascii="Times New Roman" w:hAnsi="Times New Roman" w:hint="eastAsia"/>
          <w:color w:val="000000"/>
          <w:szCs w:val="32"/>
        </w:rPr>
        <w:t>作属于宋代米芾的书论（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 w:hint="eastAsia"/>
          <w:color w:val="000000"/>
          <w:szCs w:val="32"/>
        </w:rPr>
        <w:t>）</w:t>
      </w:r>
    </w:p>
    <w:p w14:paraId="0B1863D2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A</w:t>
      </w:r>
      <w:r>
        <w:rPr>
          <w:rFonts w:ascii="Times New Roman" w:hAnsi="Times New Roman" w:hint="eastAsia"/>
          <w:color w:val="000000"/>
          <w:szCs w:val="32"/>
        </w:rPr>
        <w:t>《笔髓论》</w:t>
      </w:r>
      <w:r>
        <w:rPr>
          <w:rFonts w:ascii="Times New Roman" w:hAnsi="Times New Roman"/>
          <w:color w:val="000000"/>
          <w:szCs w:val="32"/>
        </w:rPr>
        <w:t>   B</w:t>
      </w:r>
      <w:r>
        <w:rPr>
          <w:rFonts w:ascii="Times New Roman" w:hAnsi="Times New Roman" w:hint="eastAsia"/>
          <w:color w:val="000000"/>
          <w:szCs w:val="32"/>
        </w:rPr>
        <w:t>《四体书势》</w:t>
      </w:r>
      <w:r>
        <w:rPr>
          <w:rFonts w:ascii="Times New Roman" w:hAnsi="Times New Roman"/>
          <w:color w:val="000000"/>
          <w:szCs w:val="32"/>
        </w:rPr>
        <w:t xml:space="preserve">  </w:t>
      </w:r>
    </w:p>
    <w:p w14:paraId="41BA2B9B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C</w:t>
      </w:r>
      <w:r>
        <w:rPr>
          <w:rFonts w:ascii="Times New Roman" w:hAnsi="Times New Roman" w:hint="eastAsia"/>
          <w:color w:val="000000"/>
          <w:szCs w:val="32"/>
        </w:rPr>
        <w:t>《墨池编》</w:t>
      </w:r>
      <w:r>
        <w:rPr>
          <w:rFonts w:ascii="Times New Roman" w:hAnsi="Times New Roman"/>
          <w:color w:val="000000"/>
          <w:szCs w:val="32"/>
        </w:rPr>
        <w:t xml:space="preserve">   D</w:t>
      </w:r>
      <w:r>
        <w:rPr>
          <w:rFonts w:ascii="Times New Roman" w:hAnsi="Times New Roman" w:hint="eastAsia"/>
          <w:color w:val="000000"/>
          <w:szCs w:val="32"/>
        </w:rPr>
        <w:t>《海岳名言》</w:t>
      </w:r>
    </w:p>
    <w:p w14:paraId="1E27BB9E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10.</w:t>
      </w:r>
      <w:r>
        <w:rPr>
          <w:rFonts w:ascii="Times New Roman" w:hAnsi="Times New Roman" w:hint="eastAsia"/>
          <w:color w:val="000000"/>
          <w:szCs w:val="32"/>
        </w:rPr>
        <w:t>《书概》的作者是？（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 w:hint="eastAsia"/>
          <w:color w:val="000000"/>
          <w:szCs w:val="32"/>
        </w:rPr>
        <w:t>）</w:t>
      </w:r>
    </w:p>
    <w:p w14:paraId="75555BDC" w14:textId="77777777" w:rsidR="002F1A4E" w:rsidRDefault="002F1A4E" w:rsidP="002F1A4E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 xml:space="preserve">A </w:t>
      </w:r>
      <w:r>
        <w:rPr>
          <w:rFonts w:ascii="Times New Roman" w:hAnsi="Times New Roman" w:hint="eastAsia"/>
          <w:color w:val="000000"/>
          <w:szCs w:val="32"/>
        </w:rPr>
        <w:t>刘熙载</w:t>
      </w:r>
      <w:r>
        <w:rPr>
          <w:rFonts w:ascii="Times New Roman" w:hAnsi="Times New Roman"/>
          <w:color w:val="000000"/>
          <w:szCs w:val="32"/>
        </w:rPr>
        <w:t xml:space="preserve">   B </w:t>
      </w:r>
      <w:r>
        <w:rPr>
          <w:rFonts w:ascii="Times New Roman" w:hAnsi="Times New Roman" w:hint="eastAsia"/>
          <w:color w:val="000000"/>
          <w:szCs w:val="32"/>
        </w:rPr>
        <w:t>吴熙载</w:t>
      </w:r>
      <w:r>
        <w:rPr>
          <w:rFonts w:ascii="Times New Roman" w:hAnsi="Times New Roman"/>
          <w:color w:val="000000"/>
          <w:szCs w:val="32"/>
        </w:rPr>
        <w:t xml:space="preserve">   C </w:t>
      </w:r>
      <w:r>
        <w:rPr>
          <w:rFonts w:ascii="Times New Roman" w:hAnsi="Times New Roman" w:hint="eastAsia"/>
          <w:color w:val="000000"/>
          <w:szCs w:val="32"/>
        </w:rPr>
        <w:t>康有为</w:t>
      </w:r>
      <w:r>
        <w:rPr>
          <w:rFonts w:ascii="Times New Roman" w:hAnsi="Times New Roman"/>
          <w:color w:val="000000"/>
          <w:szCs w:val="32"/>
        </w:rPr>
        <w:t xml:space="preserve">  D </w:t>
      </w:r>
      <w:r>
        <w:rPr>
          <w:rFonts w:ascii="Times New Roman" w:hAnsi="Times New Roman" w:hint="eastAsia"/>
          <w:color w:val="000000"/>
          <w:szCs w:val="32"/>
        </w:rPr>
        <w:t>包世臣</w:t>
      </w:r>
    </w:p>
    <w:p w14:paraId="7EA780DC" w14:textId="77777777" w:rsidR="00AE7280" w:rsidRPr="002F1A4E" w:rsidRDefault="00AE7280"/>
    <w:sectPr w:rsidR="00AE7280" w:rsidRPr="002F1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F1CD" w14:textId="77777777" w:rsidR="001D6C53" w:rsidRDefault="001D6C53" w:rsidP="002F1A4E">
      <w:r>
        <w:separator/>
      </w:r>
    </w:p>
  </w:endnote>
  <w:endnote w:type="continuationSeparator" w:id="0">
    <w:p w14:paraId="470D4797" w14:textId="77777777" w:rsidR="001D6C53" w:rsidRDefault="001D6C53" w:rsidP="002F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ED3B" w14:textId="77777777" w:rsidR="001D6C53" w:rsidRDefault="001D6C53" w:rsidP="002F1A4E">
      <w:r>
        <w:separator/>
      </w:r>
    </w:p>
  </w:footnote>
  <w:footnote w:type="continuationSeparator" w:id="0">
    <w:p w14:paraId="752C829E" w14:textId="77777777" w:rsidR="001D6C53" w:rsidRDefault="001D6C53" w:rsidP="002F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CD"/>
    <w:rsid w:val="000669CD"/>
    <w:rsid w:val="001D6C53"/>
    <w:rsid w:val="002F1A4E"/>
    <w:rsid w:val="00A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5BFB9E-1263-414B-8DCF-89C30DA2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4E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A4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A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A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A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kunlin long</dc:creator>
  <cp:keywords/>
  <dc:description/>
  <cp:lastModifiedBy>kunlin long</cp:lastModifiedBy>
  <cp:revision>2</cp:revision>
  <dcterms:created xsi:type="dcterms:W3CDTF">2024-03-04T01:41:00Z</dcterms:created>
  <dcterms:modified xsi:type="dcterms:W3CDTF">2024-03-04T01:41:00Z</dcterms:modified>
</cp:coreProperties>
</file>