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0026A" w14:textId="64EA8CD3" w:rsidR="00AB6FC8" w:rsidRPr="005236CF" w:rsidRDefault="00002C14">
      <w:pPr>
        <w:rPr>
          <w:b/>
          <w:color w:val="000000" w:themeColor="text1"/>
          <w:sz w:val="32"/>
          <w:szCs w:val="32"/>
        </w:rPr>
      </w:pPr>
      <w:r w:rsidRPr="005236CF">
        <w:rPr>
          <w:rFonts w:hint="eastAsia"/>
          <w:b/>
          <w:color w:val="000000" w:themeColor="text1"/>
          <w:sz w:val="32"/>
          <w:szCs w:val="32"/>
        </w:rPr>
        <w:t xml:space="preserve">　　</w:t>
      </w:r>
      <w:r w:rsidR="00AB6FC8" w:rsidRPr="005236CF">
        <w:rPr>
          <w:rFonts w:hint="eastAsia"/>
          <w:b/>
          <w:color w:val="000000" w:themeColor="text1"/>
          <w:sz w:val="32"/>
          <w:szCs w:val="32"/>
        </w:rPr>
        <w:t>在注册学信网的过程中，如果遇到学信网中身份证号已经被注册或是之前填报过应征入伍信息，现</w:t>
      </w:r>
      <w:r w:rsidR="00CD6B30" w:rsidRPr="005236CF">
        <w:rPr>
          <w:rFonts w:hint="eastAsia"/>
          <w:b/>
          <w:color w:val="000000" w:themeColor="text1"/>
          <w:sz w:val="32"/>
          <w:szCs w:val="32"/>
        </w:rPr>
        <w:t>在</w:t>
      </w:r>
      <w:r w:rsidR="00AB6FC8" w:rsidRPr="005236CF">
        <w:rPr>
          <w:rFonts w:hint="eastAsia"/>
          <w:b/>
          <w:color w:val="000000" w:themeColor="text1"/>
          <w:sz w:val="32"/>
          <w:szCs w:val="32"/>
        </w:rPr>
        <w:t>无法登陆学信网应该怎么办呢？</w:t>
      </w:r>
    </w:p>
    <w:p w14:paraId="080961BF" w14:textId="77777777" w:rsidR="00AB6FC8" w:rsidRPr="005236CF" w:rsidRDefault="00AB6FC8">
      <w:pPr>
        <w:rPr>
          <w:color w:val="000000" w:themeColor="text1"/>
        </w:rPr>
      </w:pPr>
    </w:p>
    <w:p w14:paraId="6AF78991" w14:textId="77777777" w:rsidR="00AB6FC8" w:rsidRPr="005236CF" w:rsidRDefault="00AB6FC8">
      <w:pPr>
        <w:rPr>
          <w:b/>
          <w:color w:val="000000" w:themeColor="text1"/>
          <w:sz w:val="28"/>
          <w:szCs w:val="28"/>
        </w:rPr>
      </w:pPr>
      <w:r w:rsidRPr="005236CF">
        <w:rPr>
          <w:rFonts w:hint="eastAsia"/>
          <w:b/>
          <w:color w:val="000000" w:themeColor="text1"/>
          <w:sz w:val="28"/>
          <w:szCs w:val="28"/>
        </w:rPr>
        <w:t>（</w:t>
      </w:r>
      <w:r w:rsidRPr="005236CF">
        <w:rPr>
          <w:rFonts w:hint="eastAsia"/>
          <w:b/>
          <w:color w:val="000000" w:themeColor="text1"/>
          <w:sz w:val="28"/>
          <w:szCs w:val="28"/>
        </w:rPr>
        <w:t>1</w:t>
      </w:r>
      <w:r w:rsidRPr="005236CF">
        <w:rPr>
          <w:rFonts w:hint="eastAsia"/>
          <w:b/>
          <w:color w:val="000000" w:themeColor="text1"/>
          <w:sz w:val="28"/>
          <w:szCs w:val="28"/>
        </w:rPr>
        <w:t>）使用邮箱注册学信网</w:t>
      </w:r>
    </w:p>
    <w:p w14:paraId="35656DD2" w14:textId="77777777" w:rsidR="00AB6FC8" w:rsidRPr="005236CF" w:rsidRDefault="00AB6FC8">
      <w:pPr>
        <w:rPr>
          <w:color w:val="000000" w:themeColor="text1"/>
          <w:sz w:val="30"/>
          <w:szCs w:val="30"/>
        </w:rPr>
      </w:pPr>
      <w:r w:rsidRPr="005236CF">
        <w:rPr>
          <w:color w:val="000000" w:themeColor="text1"/>
          <w:sz w:val="30"/>
          <w:szCs w:val="30"/>
          <w:highlight w:val="yellow"/>
        </w:rPr>
        <w:t>https://account.chsi.com.cn/account/account!newaccount</w:t>
      </w:r>
    </w:p>
    <w:p w14:paraId="0F32EBBB" w14:textId="77777777" w:rsidR="00AB6FC8" w:rsidRPr="005236CF" w:rsidRDefault="00AB6FC8">
      <w:pPr>
        <w:rPr>
          <w:color w:val="000000" w:themeColor="text1"/>
        </w:rPr>
      </w:pPr>
      <w:r w:rsidRPr="005236CF">
        <w:rPr>
          <w:color w:val="000000" w:themeColor="text1"/>
        </w:rPr>
        <w:t> </w:t>
      </w:r>
      <w:r w:rsidRPr="005236CF">
        <w:rPr>
          <w:rFonts w:hint="eastAsia"/>
          <w:color w:val="000000" w:themeColor="text1"/>
        </w:rPr>
        <w:t>必须使用邮箱注册学信网，非常简单，不需要一开始就录入身份证号，这样我们就可以进入到学信网了。</w:t>
      </w:r>
    </w:p>
    <w:p w14:paraId="2F8A21A0" w14:textId="1CE34DCD" w:rsidR="00AB6FC8" w:rsidRPr="005236CF" w:rsidRDefault="00735330">
      <w:pPr>
        <w:rPr>
          <w:color w:val="000000" w:themeColor="text1"/>
        </w:rPr>
      </w:pPr>
      <w:r w:rsidRPr="005236CF">
        <w:rPr>
          <w:rFonts w:hint="eastAsia"/>
          <w:noProof/>
          <w:color w:val="000000" w:themeColor="text1"/>
        </w:rPr>
        <w:drawing>
          <wp:inline distT="0" distB="0" distL="0" distR="0" wp14:anchorId="348F8D12" wp14:editId="4B3A7690">
            <wp:extent cx="4343400" cy="268605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0" cy="2686050"/>
                    </a:xfrm>
                    <a:prstGeom prst="rect">
                      <a:avLst/>
                    </a:prstGeom>
                    <a:noFill/>
                    <a:ln>
                      <a:noFill/>
                    </a:ln>
                  </pic:spPr>
                </pic:pic>
              </a:graphicData>
            </a:graphic>
          </wp:inline>
        </w:drawing>
      </w:r>
    </w:p>
    <w:p w14:paraId="6138D5E8" w14:textId="77777777" w:rsidR="00AB6FC8" w:rsidRPr="005236CF" w:rsidRDefault="00AB6FC8">
      <w:pPr>
        <w:rPr>
          <w:b/>
          <w:color w:val="000000" w:themeColor="text1"/>
          <w:sz w:val="28"/>
          <w:szCs w:val="28"/>
        </w:rPr>
      </w:pPr>
      <w:r w:rsidRPr="005236CF">
        <w:rPr>
          <w:rFonts w:hint="eastAsia"/>
          <w:b/>
          <w:color w:val="000000" w:themeColor="text1"/>
          <w:sz w:val="28"/>
          <w:szCs w:val="28"/>
        </w:rPr>
        <w:t>（</w:t>
      </w:r>
      <w:r w:rsidRPr="005236CF">
        <w:rPr>
          <w:rFonts w:hint="eastAsia"/>
          <w:b/>
          <w:color w:val="000000" w:themeColor="text1"/>
          <w:sz w:val="28"/>
          <w:szCs w:val="28"/>
        </w:rPr>
        <w:t>2</w:t>
      </w:r>
      <w:r w:rsidRPr="005236CF">
        <w:rPr>
          <w:rFonts w:hint="eastAsia"/>
          <w:b/>
          <w:color w:val="000000" w:themeColor="text1"/>
          <w:sz w:val="28"/>
          <w:szCs w:val="28"/>
        </w:rPr>
        <w:t>）登陆学信网，点击基本信息</w:t>
      </w:r>
      <w:r w:rsidRPr="005236CF">
        <w:rPr>
          <w:b/>
          <w:color w:val="000000" w:themeColor="text1"/>
          <w:sz w:val="28"/>
          <w:szCs w:val="28"/>
        </w:rPr>
        <w:t>—</w:t>
      </w:r>
      <w:r w:rsidRPr="005236CF">
        <w:rPr>
          <w:rFonts w:hint="eastAsia"/>
          <w:b/>
          <w:color w:val="000000" w:themeColor="text1"/>
          <w:sz w:val="28"/>
          <w:szCs w:val="28"/>
        </w:rPr>
        <w:t>修改姓名信息</w:t>
      </w:r>
    </w:p>
    <w:p w14:paraId="5C731CDE" w14:textId="192A65A1" w:rsidR="00AB6FC8" w:rsidRPr="005236CF" w:rsidRDefault="00735330">
      <w:pPr>
        <w:rPr>
          <w:color w:val="000000" w:themeColor="text1"/>
        </w:rPr>
      </w:pPr>
      <w:r w:rsidRPr="005236CF">
        <w:rPr>
          <w:rFonts w:hint="eastAsia"/>
          <w:noProof/>
          <w:color w:val="000000" w:themeColor="text1"/>
        </w:rPr>
        <w:drawing>
          <wp:inline distT="0" distB="0" distL="0" distR="0" wp14:anchorId="0223B233" wp14:editId="11A8F0CB">
            <wp:extent cx="5267325" cy="291465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7325" cy="2914650"/>
                    </a:xfrm>
                    <a:prstGeom prst="rect">
                      <a:avLst/>
                    </a:prstGeom>
                    <a:noFill/>
                    <a:ln>
                      <a:noFill/>
                    </a:ln>
                  </pic:spPr>
                </pic:pic>
              </a:graphicData>
            </a:graphic>
          </wp:inline>
        </w:drawing>
      </w:r>
    </w:p>
    <w:p w14:paraId="47274697" w14:textId="77777777" w:rsidR="00AB6FC8" w:rsidRPr="005236CF" w:rsidRDefault="00AB6FC8">
      <w:pPr>
        <w:rPr>
          <w:color w:val="000000" w:themeColor="text1"/>
        </w:rPr>
      </w:pPr>
    </w:p>
    <w:p w14:paraId="48CBF5CF" w14:textId="77777777" w:rsidR="00AB6FC8" w:rsidRPr="005236CF" w:rsidRDefault="00AB6FC8">
      <w:pPr>
        <w:rPr>
          <w:color w:val="000000" w:themeColor="text1"/>
        </w:rPr>
      </w:pPr>
      <w:r w:rsidRPr="005236CF">
        <w:rPr>
          <w:rFonts w:hint="eastAsia"/>
          <w:color w:val="000000" w:themeColor="text1"/>
        </w:rPr>
        <w:t>填写相应的个人信息，如下图所示：</w:t>
      </w:r>
    </w:p>
    <w:p w14:paraId="53A1CFB4" w14:textId="18B67028" w:rsidR="00AB6FC8" w:rsidRPr="005236CF" w:rsidRDefault="00735330">
      <w:pPr>
        <w:rPr>
          <w:color w:val="000000" w:themeColor="text1"/>
        </w:rPr>
      </w:pPr>
      <w:r w:rsidRPr="005236CF">
        <w:rPr>
          <w:rFonts w:hint="eastAsia"/>
          <w:noProof/>
          <w:color w:val="000000" w:themeColor="text1"/>
        </w:rPr>
        <w:drawing>
          <wp:inline distT="0" distB="0" distL="0" distR="0" wp14:anchorId="2E780D05" wp14:editId="3D3E43A9">
            <wp:extent cx="5257800" cy="3152775"/>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3152775"/>
                    </a:xfrm>
                    <a:prstGeom prst="rect">
                      <a:avLst/>
                    </a:prstGeom>
                    <a:noFill/>
                    <a:ln>
                      <a:noFill/>
                    </a:ln>
                  </pic:spPr>
                </pic:pic>
              </a:graphicData>
            </a:graphic>
          </wp:inline>
        </w:drawing>
      </w:r>
    </w:p>
    <w:p w14:paraId="01AA0D80" w14:textId="77777777" w:rsidR="00AB6FC8" w:rsidRPr="005236CF" w:rsidRDefault="00AB6FC8">
      <w:pPr>
        <w:rPr>
          <w:color w:val="000000" w:themeColor="text1"/>
        </w:rPr>
      </w:pPr>
    </w:p>
    <w:p w14:paraId="73D4AA8F" w14:textId="77777777" w:rsidR="00AB6FC8" w:rsidRPr="005236CF" w:rsidRDefault="00AB6FC8">
      <w:pPr>
        <w:rPr>
          <w:color w:val="000000" w:themeColor="text1"/>
        </w:rPr>
      </w:pPr>
      <w:r w:rsidRPr="005236CF">
        <w:rPr>
          <w:rFonts w:hint="eastAsia"/>
          <w:color w:val="000000" w:themeColor="text1"/>
        </w:rPr>
        <w:t>保存个人信息之后，因为系统已经存在你的身份证号，会弹出以下界面</w:t>
      </w:r>
      <w:r w:rsidRPr="005236CF">
        <w:rPr>
          <w:rFonts w:hint="eastAsia"/>
          <w:color w:val="000000" w:themeColor="text1"/>
        </w:rPr>
        <w:t>:</w:t>
      </w:r>
    </w:p>
    <w:p w14:paraId="40A01F98" w14:textId="4A012DC4" w:rsidR="00AB6FC8" w:rsidRPr="005236CF" w:rsidRDefault="00735330">
      <w:pPr>
        <w:rPr>
          <w:color w:val="000000" w:themeColor="text1"/>
        </w:rPr>
      </w:pPr>
      <w:r w:rsidRPr="005236CF">
        <w:rPr>
          <w:rFonts w:hint="eastAsia"/>
          <w:noProof/>
          <w:color w:val="000000" w:themeColor="text1"/>
        </w:rPr>
        <w:drawing>
          <wp:inline distT="0" distB="0" distL="0" distR="0" wp14:anchorId="5B376563" wp14:editId="374E1826">
            <wp:extent cx="5267325" cy="388620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7325" cy="3886200"/>
                    </a:xfrm>
                    <a:prstGeom prst="rect">
                      <a:avLst/>
                    </a:prstGeom>
                    <a:noFill/>
                    <a:ln>
                      <a:noFill/>
                    </a:ln>
                  </pic:spPr>
                </pic:pic>
              </a:graphicData>
            </a:graphic>
          </wp:inline>
        </w:drawing>
      </w:r>
    </w:p>
    <w:p w14:paraId="59E8E1F5" w14:textId="77777777" w:rsidR="00AB6FC8" w:rsidRPr="005236CF" w:rsidRDefault="00AB6FC8">
      <w:pPr>
        <w:rPr>
          <w:color w:val="000000" w:themeColor="text1"/>
        </w:rPr>
      </w:pPr>
    </w:p>
    <w:p w14:paraId="563168BE" w14:textId="77777777" w:rsidR="00AB6FC8" w:rsidRPr="005236CF" w:rsidRDefault="00AB6FC8">
      <w:pPr>
        <w:rPr>
          <w:color w:val="000000" w:themeColor="text1"/>
        </w:rPr>
      </w:pPr>
    </w:p>
    <w:p w14:paraId="408C1AB7" w14:textId="77777777" w:rsidR="00AB6FC8" w:rsidRPr="005236CF" w:rsidRDefault="00AB6FC8">
      <w:pPr>
        <w:rPr>
          <w:color w:val="000000" w:themeColor="text1"/>
        </w:rPr>
      </w:pPr>
      <w:r w:rsidRPr="005236CF">
        <w:rPr>
          <w:rFonts w:hint="eastAsia"/>
          <w:color w:val="000000" w:themeColor="text1"/>
        </w:rPr>
        <w:t>或是你返回基本信息页面，点击解决办法，可以看到上图：</w:t>
      </w:r>
    </w:p>
    <w:p w14:paraId="59E9A237" w14:textId="642FC08B" w:rsidR="00AB6FC8" w:rsidRPr="005236CF" w:rsidRDefault="00735330">
      <w:pPr>
        <w:rPr>
          <w:color w:val="000000" w:themeColor="text1"/>
        </w:rPr>
      </w:pPr>
      <w:r w:rsidRPr="005236CF">
        <w:rPr>
          <w:rFonts w:hint="eastAsia"/>
          <w:noProof/>
          <w:color w:val="000000" w:themeColor="text1"/>
        </w:rPr>
        <w:lastRenderedPageBreak/>
        <w:drawing>
          <wp:inline distT="0" distB="0" distL="0" distR="0" wp14:anchorId="77397422" wp14:editId="048E5A6D">
            <wp:extent cx="5267325" cy="3552825"/>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7325" cy="3552825"/>
                    </a:xfrm>
                    <a:prstGeom prst="rect">
                      <a:avLst/>
                    </a:prstGeom>
                    <a:noFill/>
                    <a:ln>
                      <a:noFill/>
                    </a:ln>
                  </pic:spPr>
                </pic:pic>
              </a:graphicData>
            </a:graphic>
          </wp:inline>
        </w:drawing>
      </w:r>
    </w:p>
    <w:p w14:paraId="7300F99C" w14:textId="77777777" w:rsidR="00AB6FC8" w:rsidRPr="005236CF" w:rsidRDefault="00AB6FC8">
      <w:pPr>
        <w:rPr>
          <w:color w:val="000000" w:themeColor="text1"/>
        </w:rPr>
      </w:pPr>
    </w:p>
    <w:p w14:paraId="0774C984" w14:textId="77777777" w:rsidR="00AB6FC8" w:rsidRPr="005236CF" w:rsidRDefault="00AB6FC8">
      <w:pPr>
        <w:rPr>
          <w:b/>
          <w:color w:val="000000" w:themeColor="text1"/>
          <w:sz w:val="28"/>
          <w:szCs w:val="28"/>
        </w:rPr>
      </w:pPr>
      <w:r w:rsidRPr="005236CF">
        <w:rPr>
          <w:rFonts w:hint="eastAsia"/>
          <w:b/>
          <w:color w:val="000000" w:themeColor="text1"/>
          <w:sz w:val="28"/>
          <w:szCs w:val="28"/>
        </w:rPr>
        <w:t>（</w:t>
      </w:r>
      <w:r w:rsidRPr="005236CF">
        <w:rPr>
          <w:rFonts w:hint="eastAsia"/>
          <w:b/>
          <w:color w:val="000000" w:themeColor="text1"/>
          <w:sz w:val="28"/>
          <w:szCs w:val="28"/>
        </w:rPr>
        <w:t>3</w:t>
      </w:r>
      <w:r w:rsidRPr="005236CF">
        <w:rPr>
          <w:rFonts w:hint="eastAsia"/>
          <w:b/>
          <w:color w:val="000000" w:themeColor="text1"/>
          <w:sz w:val="28"/>
          <w:szCs w:val="28"/>
        </w:rPr>
        <w:t>）同学协助完成审核</w:t>
      </w:r>
    </w:p>
    <w:p w14:paraId="2663798A" w14:textId="77777777" w:rsidR="00AB6FC8" w:rsidRPr="005236CF" w:rsidRDefault="00AB6FC8">
      <w:pPr>
        <w:rPr>
          <w:color w:val="000000" w:themeColor="text1"/>
        </w:rPr>
      </w:pPr>
      <w:r w:rsidRPr="005236CF">
        <w:rPr>
          <w:rFonts w:hint="eastAsia"/>
          <w:color w:val="000000" w:themeColor="text1"/>
        </w:rPr>
        <w:t>选择“证件重复</w:t>
      </w:r>
      <w:r w:rsidRPr="005236CF">
        <w:rPr>
          <w:rFonts w:hint="eastAsia"/>
          <w:color w:val="000000" w:themeColor="text1"/>
        </w:rPr>
        <w:t>-</w:t>
      </w:r>
      <w:r w:rsidRPr="005236CF">
        <w:rPr>
          <w:rFonts w:hint="eastAsia"/>
          <w:color w:val="000000" w:themeColor="text1"/>
        </w:rPr>
        <w:t>用户协助”，就可以请同班同学帮助了：</w:t>
      </w:r>
    </w:p>
    <w:p w14:paraId="513A5988" w14:textId="77777777" w:rsidR="00AB6FC8" w:rsidRPr="005236CF" w:rsidRDefault="00AB6FC8">
      <w:pPr>
        <w:rPr>
          <w:color w:val="000000" w:themeColor="text1"/>
        </w:rPr>
      </w:pPr>
    </w:p>
    <w:p w14:paraId="46898B4D" w14:textId="7C2B9174" w:rsidR="00AB6FC8" w:rsidRPr="005236CF" w:rsidRDefault="00735330">
      <w:pPr>
        <w:rPr>
          <w:color w:val="000000" w:themeColor="text1"/>
        </w:rPr>
      </w:pPr>
      <w:r w:rsidRPr="005236CF">
        <w:rPr>
          <w:rFonts w:hint="eastAsia"/>
          <w:noProof/>
          <w:color w:val="000000" w:themeColor="text1"/>
        </w:rPr>
        <w:drawing>
          <wp:inline distT="0" distB="0" distL="0" distR="0" wp14:anchorId="72292F24" wp14:editId="647F2140">
            <wp:extent cx="5267325" cy="301942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3019425"/>
                    </a:xfrm>
                    <a:prstGeom prst="rect">
                      <a:avLst/>
                    </a:prstGeom>
                    <a:noFill/>
                    <a:ln>
                      <a:noFill/>
                    </a:ln>
                  </pic:spPr>
                </pic:pic>
              </a:graphicData>
            </a:graphic>
          </wp:inline>
        </w:drawing>
      </w:r>
    </w:p>
    <w:p w14:paraId="25B1DB19" w14:textId="77777777" w:rsidR="00AB6FC8" w:rsidRPr="005236CF" w:rsidRDefault="00AB6FC8">
      <w:pPr>
        <w:pStyle w:val="western"/>
        <w:spacing w:after="0"/>
        <w:rPr>
          <w:color w:val="000000" w:themeColor="text1"/>
        </w:rPr>
      </w:pPr>
      <w:r w:rsidRPr="005236CF">
        <w:rPr>
          <w:rFonts w:hint="eastAsia"/>
          <w:color w:val="000000" w:themeColor="text1"/>
        </w:rPr>
        <w:t>被请求协助的同学可以参考下图片在那里找到同学的请求。</w:t>
      </w:r>
    </w:p>
    <w:p w14:paraId="332F048E" w14:textId="1344ABAD" w:rsidR="00AB6FC8" w:rsidRPr="005236CF" w:rsidRDefault="00735330">
      <w:pPr>
        <w:pStyle w:val="western"/>
        <w:spacing w:after="0"/>
        <w:rPr>
          <w:color w:val="000000" w:themeColor="text1"/>
        </w:rPr>
      </w:pPr>
      <w:r w:rsidRPr="005236CF">
        <w:rPr>
          <w:noProof/>
          <w:color w:val="000000" w:themeColor="text1"/>
        </w:rPr>
        <w:drawing>
          <wp:inline distT="0" distB="0" distL="0" distR="0" wp14:anchorId="31025C69" wp14:editId="75107425">
            <wp:extent cx="5276850" cy="619125"/>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619125"/>
                    </a:xfrm>
                    <a:prstGeom prst="rect">
                      <a:avLst/>
                    </a:prstGeom>
                    <a:noFill/>
                    <a:ln>
                      <a:noFill/>
                    </a:ln>
                  </pic:spPr>
                </pic:pic>
              </a:graphicData>
            </a:graphic>
          </wp:inline>
        </w:drawing>
      </w:r>
    </w:p>
    <w:p w14:paraId="2DCE9773" w14:textId="178A4810" w:rsidR="00AB6FC8" w:rsidRPr="005236CF" w:rsidRDefault="00735330">
      <w:pPr>
        <w:pStyle w:val="western"/>
        <w:spacing w:after="0"/>
        <w:rPr>
          <w:color w:val="000000" w:themeColor="text1"/>
        </w:rPr>
      </w:pPr>
      <w:r w:rsidRPr="005236CF">
        <w:rPr>
          <w:noProof/>
          <w:color w:val="000000" w:themeColor="text1"/>
        </w:rPr>
        <w:lastRenderedPageBreak/>
        <w:drawing>
          <wp:inline distT="0" distB="0" distL="0" distR="0" wp14:anchorId="429FE403" wp14:editId="4BE7D2AE">
            <wp:extent cx="5276850" cy="1647825"/>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1647825"/>
                    </a:xfrm>
                    <a:prstGeom prst="rect">
                      <a:avLst/>
                    </a:prstGeom>
                    <a:noFill/>
                    <a:ln>
                      <a:noFill/>
                    </a:ln>
                  </pic:spPr>
                </pic:pic>
              </a:graphicData>
            </a:graphic>
          </wp:inline>
        </w:drawing>
      </w:r>
    </w:p>
    <w:p w14:paraId="6994E4C7" w14:textId="77777777" w:rsidR="00AB6FC8" w:rsidRPr="005236CF" w:rsidRDefault="00AB6FC8">
      <w:pPr>
        <w:pStyle w:val="western"/>
        <w:spacing w:after="0"/>
        <w:rPr>
          <w:color w:val="000000" w:themeColor="text1"/>
        </w:rPr>
      </w:pPr>
      <w:r w:rsidRPr="005236CF">
        <w:rPr>
          <w:rFonts w:hint="eastAsia"/>
          <w:color w:val="000000" w:themeColor="text1"/>
        </w:rPr>
        <w:t> </w:t>
      </w:r>
    </w:p>
    <w:p w14:paraId="10198382" w14:textId="77777777" w:rsidR="00AB6FC8" w:rsidRPr="005236CF" w:rsidRDefault="00AB6FC8">
      <w:pPr>
        <w:pStyle w:val="western"/>
        <w:spacing w:after="0"/>
        <w:rPr>
          <w:color w:val="000000" w:themeColor="text1"/>
        </w:rPr>
      </w:pPr>
      <w:r w:rsidRPr="005236CF">
        <w:rPr>
          <w:rFonts w:hint="eastAsia"/>
          <w:color w:val="000000" w:themeColor="text1"/>
        </w:rPr>
        <w:t>就可以处理同学的协助完成证件号码重复审核工作了。</w:t>
      </w:r>
    </w:p>
    <w:p w14:paraId="3DD6C434" w14:textId="77777777" w:rsidR="00AB6FC8" w:rsidRPr="005236CF" w:rsidRDefault="00AB6FC8">
      <w:pPr>
        <w:pStyle w:val="western"/>
        <w:spacing w:after="0"/>
        <w:rPr>
          <w:color w:val="000000" w:themeColor="text1"/>
        </w:rPr>
      </w:pPr>
      <w:r w:rsidRPr="005236CF">
        <w:rPr>
          <w:rFonts w:hint="eastAsia"/>
          <w:color w:val="000000" w:themeColor="text1"/>
        </w:rPr>
        <w:t> </w:t>
      </w:r>
    </w:p>
    <w:p w14:paraId="7331DEA5" w14:textId="77777777" w:rsidR="00AB6FC8" w:rsidRPr="005236CF" w:rsidRDefault="00AB6FC8">
      <w:pPr>
        <w:rPr>
          <w:color w:val="000000" w:themeColor="text1"/>
        </w:rPr>
      </w:pPr>
    </w:p>
    <w:sectPr w:rsidR="00AB6FC8" w:rsidRPr="005236C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36C94" w14:textId="77777777" w:rsidR="00A54A32" w:rsidRDefault="00A54A32" w:rsidP="00002C14">
      <w:r>
        <w:separator/>
      </w:r>
    </w:p>
  </w:endnote>
  <w:endnote w:type="continuationSeparator" w:id="0">
    <w:p w14:paraId="7C097DFD" w14:textId="77777777" w:rsidR="00A54A32" w:rsidRDefault="00A54A32" w:rsidP="0000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9F49A" w14:textId="77777777" w:rsidR="00A54A32" w:rsidRDefault="00A54A32" w:rsidP="00002C14">
      <w:r>
        <w:separator/>
      </w:r>
    </w:p>
  </w:footnote>
  <w:footnote w:type="continuationSeparator" w:id="0">
    <w:p w14:paraId="2F44CF4C" w14:textId="77777777" w:rsidR="00A54A32" w:rsidRDefault="00A54A32" w:rsidP="00002C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BEE"/>
    <w:rsid w:val="00002C14"/>
    <w:rsid w:val="00053257"/>
    <w:rsid w:val="00137907"/>
    <w:rsid w:val="003F2BEE"/>
    <w:rsid w:val="00460571"/>
    <w:rsid w:val="005236CF"/>
    <w:rsid w:val="006B56B4"/>
    <w:rsid w:val="00730173"/>
    <w:rsid w:val="00735330"/>
    <w:rsid w:val="00A22FE5"/>
    <w:rsid w:val="00A54A32"/>
    <w:rsid w:val="00AB6FC8"/>
    <w:rsid w:val="00C45E94"/>
    <w:rsid w:val="00C66529"/>
    <w:rsid w:val="00CD6B30"/>
    <w:rsid w:val="00EF22EE"/>
    <w:rsid w:val="00F929A9"/>
    <w:rsid w:val="00FD12A1"/>
    <w:rsid w:val="129E1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DA1E4"/>
  <w15:chartTrackingRefBased/>
  <w15:docId w15:val="{8380B530-1794-45C9-83A6-743283110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paragraph" w:customStyle="1" w:styleId="western">
    <w:name w:val="western"/>
    <w:basedOn w:val="a"/>
    <w:pPr>
      <w:widowControl/>
      <w:spacing w:before="75" w:after="75"/>
      <w:jc w:val="left"/>
    </w:pPr>
    <w:rPr>
      <w:rFonts w:ascii="宋体" w:hAnsi="宋体" w:cs="宋体"/>
      <w:kern w:val="0"/>
      <w:szCs w:val="21"/>
    </w:rPr>
  </w:style>
  <w:style w:type="paragraph" w:styleId="a4">
    <w:name w:val="header"/>
    <w:basedOn w:val="a"/>
    <w:link w:val="a5"/>
    <w:rsid w:val="00002C1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002C14"/>
    <w:rPr>
      <w:kern w:val="2"/>
      <w:sz w:val="18"/>
      <w:szCs w:val="18"/>
    </w:rPr>
  </w:style>
  <w:style w:type="paragraph" w:styleId="a6">
    <w:name w:val="footer"/>
    <w:basedOn w:val="a"/>
    <w:link w:val="a7"/>
    <w:rsid w:val="00002C14"/>
    <w:pPr>
      <w:tabs>
        <w:tab w:val="center" w:pos="4153"/>
        <w:tab w:val="right" w:pos="8306"/>
      </w:tabs>
      <w:snapToGrid w:val="0"/>
      <w:jc w:val="left"/>
    </w:pPr>
    <w:rPr>
      <w:sz w:val="18"/>
      <w:szCs w:val="18"/>
    </w:rPr>
  </w:style>
  <w:style w:type="character" w:customStyle="1" w:styleId="a7">
    <w:name w:val="页脚 字符"/>
    <w:basedOn w:val="a0"/>
    <w:link w:val="a6"/>
    <w:rsid w:val="00002C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59</Words>
  <Characters>337</Characters>
  <Application>Microsoft Office Word</Application>
  <DocSecurity>0</DocSecurity>
  <PresentationFormat/>
  <Lines>2</Lines>
  <Paragraphs>1</Paragraphs>
  <Slides>0</Slides>
  <Notes>0</Notes>
  <HiddenSlides>0</HiddenSlides>
  <MMClips>0</MMClips>
  <ScaleCrop>false</ScaleCrop>
  <Manager/>
  <Company>Microsoft China</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2015级学生在注册学信网的过程中，如果遇到学信网中身份证号已经被注册或是之前填报过应征入伍信息，现状无法登陆学信网应该怎么办呢？</dc:title>
  <dc:subject/>
  <dc:creator>jwbxj</dc:creator>
  <cp:keywords/>
  <dc:description/>
  <cp:lastModifiedBy>董春笋</cp:lastModifiedBy>
  <cp:revision>3</cp:revision>
  <dcterms:created xsi:type="dcterms:W3CDTF">2021-11-03T03:00:00Z</dcterms:created>
  <dcterms:modified xsi:type="dcterms:W3CDTF">2021-11-03T03:02:00Z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