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DCE718" w14:textId="772739B4" w:rsidR="001F15A0" w:rsidRDefault="001F15A0">
      <w:pPr>
        <w:widowControl/>
        <w:jc w:val="left"/>
        <w:rPr>
          <w:rFonts w:hint="eastAsia"/>
        </w:rPr>
      </w:pPr>
    </w:p>
    <w:p w14:paraId="6EAB867B" w14:textId="77777777" w:rsidR="00E070E1" w:rsidRDefault="00E070E1">
      <w:pPr>
        <w:widowControl/>
        <w:jc w:val="left"/>
        <w:rPr>
          <w:rFonts w:hint="eastAsia"/>
        </w:rPr>
      </w:pPr>
    </w:p>
    <w:p w14:paraId="1D749EAC" w14:textId="77777777" w:rsidR="00E070E1" w:rsidRDefault="00E070E1">
      <w:pPr>
        <w:widowControl/>
        <w:jc w:val="left"/>
        <w:rPr>
          <w:rFonts w:hint="eastAsia"/>
        </w:rPr>
      </w:pPr>
    </w:p>
    <w:p w14:paraId="4D992106" w14:textId="77777777" w:rsidR="00E070E1" w:rsidRDefault="00E070E1">
      <w:pPr>
        <w:widowControl/>
        <w:jc w:val="left"/>
        <w:rPr>
          <w:rFonts w:hint="eastAsia"/>
        </w:rPr>
      </w:pPr>
    </w:p>
    <w:p w14:paraId="23A90F67" w14:textId="77777777" w:rsidR="004C5809" w:rsidRDefault="004C5809">
      <w:pPr>
        <w:widowControl/>
        <w:jc w:val="left"/>
        <w:rPr>
          <w:rFonts w:hint="eastAsia"/>
        </w:rPr>
      </w:pPr>
    </w:p>
    <w:p w14:paraId="25E979D6" w14:textId="77777777" w:rsidR="004C5809" w:rsidRDefault="004C5809">
      <w:pPr>
        <w:widowControl/>
        <w:jc w:val="left"/>
        <w:rPr>
          <w:rFonts w:hint="eastAsia"/>
        </w:rPr>
      </w:pPr>
    </w:p>
    <w:p w14:paraId="09ABE2FA" w14:textId="77777777" w:rsidR="004C5809" w:rsidRDefault="004C5809">
      <w:pPr>
        <w:widowControl/>
        <w:jc w:val="left"/>
        <w:rPr>
          <w:rFonts w:hint="eastAsia"/>
        </w:rPr>
      </w:pPr>
    </w:p>
    <w:p w14:paraId="14B98842" w14:textId="77777777" w:rsidR="00E070E1" w:rsidRDefault="00E070E1">
      <w:pPr>
        <w:widowControl/>
        <w:jc w:val="left"/>
        <w:rPr>
          <w:rFonts w:hint="eastAsia"/>
        </w:rPr>
      </w:pPr>
    </w:p>
    <w:p w14:paraId="02E8014B" w14:textId="77777777" w:rsidR="00E070E1" w:rsidRDefault="00E070E1">
      <w:pPr>
        <w:widowControl/>
        <w:jc w:val="left"/>
        <w:rPr>
          <w:rFonts w:hint="eastAsia"/>
        </w:rPr>
      </w:pPr>
    </w:p>
    <w:p w14:paraId="4E977872" w14:textId="6B33E264" w:rsidR="00E070E1" w:rsidRPr="004C5809" w:rsidRDefault="00735C40" w:rsidP="00735C40">
      <w:pPr>
        <w:widowControl/>
        <w:jc w:val="center"/>
        <w:rPr>
          <w:rFonts w:ascii="黑体" w:eastAsia="黑体" w:hAnsi="黑体" w:hint="eastAsia"/>
          <w:b/>
          <w:bCs/>
          <w:sz w:val="56"/>
          <w:szCs w:val="72"/>
        </w:rPr>
      </w:pPr>
      <w:r w:rsidRPr="004C5809">
        <w:rPr>
          <w:rFonts w:ascii="黑体" w:eastAsia="黑体" w:hAnsi="黑体" w:hint="eastAsia"/>
          <w:b/>
          <w:bCs/>
          <w:spacing w:val="160"/>
          <w:kern w:val="0"/>
          <w:sz w:val="56"/>
          <w:szCs w:val="72"/>
          <w:fitText w:val="6744" w:id="-965452799"/>
        </w:rPr>
        <w:t>江苏教师管理系</w:t>
      </w:r>
      <w:r w:rsidRPr="004C5809">
        <w:rPr>
          <w:rFonts w:ascii="黑体" w:eastAsia="黑体" w:hAnsi="黑体" w:hint="eastAsia"/>
          <w:b/>
          <w:bCs/>
          <w:spacing w:val="3"/>
          <w:kern w:val="0"/>
          <w:sz w:val="56"/>
          <w:szCs w:val="72"/>
          <w:fitText w:val="6744" w:id="-965452799"/>
        </w:rPr>
        <w:t>统</w:t>
      </w:r>
    </w:p>
    <w:p w14:paraId="3113EAB5" w14:textId="4DFD0D1B" w:rsidR="00735C40" w:rsidRPr="004C5809" w:rsidRDefault="00735C40" w:rsidP="00735C40">
      <w:pPr>
        <w:widowControl/>
        <w:jc w:val="center"/>
        <w:rPr>
          <w:rFonts w:ascii="黑体" w:eastAsia="黑体" w:hAnsi="黑体" w:hint="eastAsia"/>
          <w:sz w:val="48"/>
          <w:szCs w:val="52"/>
        </w:rPr>
      </w:pPr>
      <w:r w:rsidRPr="004C5809">
        <w:rPr>
          <w:rFonts w:ascii="黑体" w:eastAsia="黑体" w:hAnsi="黑体" w:hint="eastAsia"/>
          <w:sz w:val="48"/>
          <w:szCs w:val="52"/>
        </w:rPr>
        <w:t>职业教育教师管理</w:t>
      </w:r>
    </w:p>
    <w:p w14:paraId="709C4F38" w14:textId="77777777" w:rsidR="00735C40" w:rsidRPr="00735C40" w:rsidRDefault="00735C40" w:rsidP="00735C40">
      <w:pPr>
        <w:widowControl/>
        <w:jc w:val="center"/>
        <w:rPr>
          <w:rFonts w:ascii="黑体" w:eastAsia="黑体" w:hAnsi="黑体" w:hint="eastAsia"/>
          <w:sz w:val="44"/>
          <w:szCs w:val="48"/>
        </w:rPr>
      </w:pPr>
    </w:p>
    <w:p w14:paraId="36215A5D" w14:textId="12F8A76D" w:rsidR="00735C40" w:rsidRPr="003D3FE0" w:rsidRDefault="00735C40" w:rsidP="00735C40">
      <w:pPr>
        <w:widowControl/>
        <w:jc w:val="center"/>
        <w:rPr>
          <w:rFonts w:ascii="黑体" w:eastAsia="黑体" w:hAnsi="黑体" w:hint="eastAsia"/>
          <w:sz w:val="36"/>
          <w:szCs w:val="40"/>
        </w:rPr>
      </w:pPr>
      <w:r w:rsidRPr="003D3FE0">
        <w:rPr>
          <w:rFonts w:ascii="黑体" w:eastAsia="黑体" w:hAnsi="黑体" w:hint="eastAsia"/>
          <w:sz w:val="36"/>
          <w:szCs w:val="40"/>
        </w:rPr>
        <w:t>教师帮助手册</w:t>
      </w:r>
    </w:p>
    <w:p w14:paraId="5FB55439" w14:textId="77777777" w:rsidR="00735C40" w:rsidRDefault="00735C40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62166335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7178ECB9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72B11B2C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4BCB1940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64AEF215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166C3423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63A18A30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5F201E4C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5790BF55" w14:textId="77777777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</w:p>
    <w:p w14:paraId="5F4C8EE9" w14:textId="341F8C70" w:rsidR="00932836" w:rsidRDefault="00932836" w:rsidP="00735C40">
      <w:pPr>
        <w:widowControl/>
        <w:jc w:val="center"/>
        <w:rPr>
          <w:rFonts w:ascii="黑体" w:eastAsia="黑体" w:hAnsi="黑体" w:hint="eastAsia"/>
          <w:sz w:val="32"/>
          <w:szCs w:val="36"/>
        </w:rPr>
      </w:pPr>
      <w:r>
        <w:rPr>
          <w:rFonts w:ascii="黑体" w:eastAsia="黑体" w:hAnsi="黑体" w:hint="eastAsia"/>
          <w:sz w:val="32"/>
          <w:szCs w:val="36"/>
        </w:rPr>
        <w:t>2024-06</w:t>
      </w:r>
    </w:p>
    <w:p w14:paraId="3B69157E" w14:textId="0EDA76F2" w:rsidR="0057455B" w:rsidRPr="0057455B" w:rsidRDefault="00735C40" w:rsidP="0057455B">
      <w:pPr>
        <w:widowControl/>
        <w:jc w:val="left"/>
        <w:rPr>
          <w:rFonts w:ascii="黑体" w:eastAsia="黑体" w:hAnsi="黑体" w:hint="eastAsia"/>
          <w:sz w:val="32"/>
          <w:szCs w:val="36"/>
        </w:rPr>
      </w:pPr>
      <w:r>
        <w:rPr>
          <w:rFonts w:ascii="黑体" w:eastAsia="黑体" w:hAnsi="黑体"/>
          <w:sz w:val="32"/>
          <w:szCs w:val="36"/>
        </w:rPr>
        <w:br w:type="page"/>
      </w:r>
    </w:p>
    <w:sdt>
      <w:sdtPr>
        <w:rPr>
          <w:lang w:val="zh-CN"/>
        </w:rPr>
        <w:id w:val="38152240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4963828" w14:textId="454D23F4" w:rsidR="00D355EA" w:rsidRPr="003C5FFC" w:rsidRDefault="00D355EA" w:rsidP="0057455B">
          <w:pPr>
            <w:widowControl/>
            <w:jc w:val="center"/>
            <w:rPr>
              <w:rFonts w:ascii="黑体" w:eastAsia="黑体" w:hAnsi="黑体" w:hint="eastAsia"/>
              <w:b/>
              <w:bCs/>
              <w:sz w:val="48"/>
              <w:szCs w:val="48"/>
            </w:rPr>
          </w:pPr>
          <w:r w:rsidRPr="003C5FFC">
            <w:rPr>
              <w:rFonts w:ascii="黑体" w:eastAsia="黑体" w:hAnsi="黑体"/>
              <w:b/>
              <w:bCs/>
              <w:spacing w:val="241"/>
              <w:kern w:val="0"/>
              <w:sz w:val="48"/>
              <w:szCs w:val="48"/>
              <w:fitText w:val="1446" w:id="-965452800"/>
              <w:lang w:val="zh-CN"/>
            </w:rPr>
            <w:t>目</w:t>
          </w:r>
          <w:r w:rsidRPr="003C5FFC">
            <w:rPr>
              <w:rFonts w:ascii="黑体" w:eastAsia="黑体" w:hAnsi="黑体"/>
              <w:b/>
              <w:bCs/>
              <w:kern w:val="0"/>
              <w:sz w:val="48"/>
              <w:szCs w:val="48"/>
              <w:fitText w:val="1446" w:id="-965452800"/>
              <w:lang w:val="zh-CN"/>
            </w:rPr>
            <w:t>录</w:t>
          </w:r>
        </w:p>
        <w:p w14:paraId="3EACA7FD" w14:textId="3FA4AE07" w:rsidR="00093067" w:rsidRPr="003C5FFC" w:rsidRDefault="00D355EA">
          <w:pPr>
            <w:pStyle w:val="TOC1"/>
            <w:tabs>
              <w:tab w:val="left" w:pos="840"/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r w:rsidRPr="003C5FFC">
            <w:rPr>
              <w:rFonts w:ascii="宋体" w:eastAsia="宋体" w:hAnsi="宋体"/>
              <w:b/>
              <w:bCs/>
              <w:sz w:val="24"/>
              <w:szCs w:val="24"/>
            </w:rPr>
            <w:fldChar w:fldCharType="begin"/>
          </w:r>
          <w:r w:rsidRPr="003C5FFC">
            <w:rPr>
              <w:rFonts w:ascii="宋体" w:eastAsia="宋体" w:hAnsi="宋体"/>
              <w:b/>
              <w:bCs/>
              <w:sz w:val="24"/>
              <w:szCs w:val="24"/>
            </w:rPr>
            <w:instrText xml:space="preserve"> TOC \o "1-3" \h \z \u </w:instrText>
          </w:r>
          <w:r w:rsidRPr="003C5FFC">
            <w:rPr>
              <w:rFonts w:ascii="宋体" w:eastAsia="宋体" w:hAnsi="宋体"/>
              <w:b/>
              <w:bCs/>
              <w:sz w:val="24"/>
              <w:szCs w:val="24"/>
            </w:rPr>
            <w:fldChar w:fldCharType="separate"/>
          </w:r>
          <w:hyperlink w:anchor="_Toc169278443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一、</w:t>
            </w:r>
            <w:r w:rsidR="00093067" w:rsidRPr="003C5FFC">
              <w:rPr>
                <w:rFonts w:ascii="宋体" w:eastAsia="宋体" w:hAnsi="宋体" w:cstheme="minorBidi"/>
                <w:b/>
                <w:bCs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账号登录与安全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_Toc169278443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3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0B5763F" w14:textId="62417C9A" w:rsidR="00093067" w:rsidRPr="003C5FFC" w:rsidRDefault="00000000">
          <w:pPr>
            <w:pStyle w:val="TOC2"/>
            <w:tabs>
              <w:tab w:val="left" w:pos="840"/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4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1、</w:t>
            </w:r>
            <w:r w:rsidR="00093067" w:rsidRPr="003C5FFC">
              <w:rPr>
                <w:rFonts w:ascii="宋体" w:eastAsia="宋体" w:hAnsi="宋体" w:cstheme="minorBidi"/>
                <w:b/>
                <w:bCs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第一次登录（或重置密码后第一次登录）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_Toc169278444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3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C86007D" w14:textId="2BD8738F" w:rsidR="00093067" w:rsidRPr="003C5FFC" w:rsidRDefault="00000000">
          <w:pPr>
            <w:pStyle w:val="TOC2"/>
            <w:tabs>
              <w:tab w:val="left" w:pos="840"/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5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2、</w:t>
            </w:r>
            <w:r w:rsidR="00093067" w:rsidRPr="003C5FFC">
              <w:rPr>
                <w:rFonts w:ascii="宋体" w:eastAsia="宋体" w:hAnsi="宋体" w:cstheme="minorBidi"/>
                <w:b/>
                <w:bCs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重置密码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_Toc169278445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4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BCD9EB1" w14:textId="3EE98CB7" w:rsidR="00093067" w:rsidRPr="003C5FFC" w:rsidRDefault="00000000">
          <w:pPr>
            <w:pStyle w:val="TOC1"/>
            <w:tabs>
              <w:tab w:val="left" w:pos="840"/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6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二、</w:t>
            </w:r>
            <w:r w:rsidR="00093067" w:rsidRPr="003C5FFC">
              <w:rPr>
                <w:rFonts w:ascii="宋体" w:eastAsia="宋体" w:hAnsi="宋体" w:cstheme="minorBidi"/>
                <w:b/>
                <w:bCs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个人信息查看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_Toc169278446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5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A4DC518" w14:textId="29408A75" w:rsidR="00093067" w:rsidRPr="003C5FFC" w:rsidRDefault="00000000">
          <w:pPr>
            <w:pStyle w:val="TOC1"/>
            <w:tabs>
              <w:tab w:val="left" w:pos="840"/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7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三、</w:t>
            </w:r>
            <w:r w:rsidR="00093067" w:rsidRPr="003C5FFC">
              <w:rPr>
                <w:rFonts w:ascii="宋体" w:eastAsia="宋体" w:hAnsi="宋体" w:cstheme="minorBidi"/>
                <w:b/>
                <w:bCs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双师申报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_Toc169278447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6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48EE691" w14:textId="060D9EED" w:rsidR="00093067" w:rsidRPr="003C5FFC" w:rsidRDefault="00000000">
          <w:pPr>
            <w:pStyle w:val="TOC2"/>
            <w:tabs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8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1、双师申报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_Toc169278448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6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92FE8AB" w14:textId="79352DFC" w:rsidR="00093067" w:rsidRPr="003C5FFC" w:rsidRDefault="00000000">
          <w:pPr>
            <w:pStyle w:val="TOC2"/>
            <w:tabs>
              <w:tab w:val="right" w:leader="dot" w:pos="8296"/>
            </w:tabs>
            <w:rPr>
              <w:rFonts w:ascii="宋体" w:eastAsia="宋体" w:hAnsi="宋体" w:cstheme="minorBidi" w:hint="eastAsia"/>
              <w:b/>
              <w:bCs/>
              <w:noProof/>
              <w:kern w:val="2"/>
              <w:sz w:val="24"/>
              <w:szCs w:val="24"/>
              <w14:ligatures w14:val="standardContextual"/>
            </w:rPr>
          </w:pPr>
          <w:hyperlink w:anchor="_Toc169278449" w:history="1">
            <w:r w:rsidR="00093067" w:rsidRPr="003C5FFC">
              <w:rPr>
                <w:rStyle w:val="a4"/>
                <w:rFonts w:ascii="宋体" w:eastAsia="宋体" w:hAnsi="宋体"/>
                <w:b/>
                <w:bCs/>
                <w:noProof/>
                <w:sz w:val="24"/>
                <w:szCs w:val="24"/>
              </w:rPr>
              <w:t>2、申报结果查看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ab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begin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instrText xml:space="preserve"> PAGEREF _Toc169278449 \h </w:instrTex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separate"/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t>8</w:t>
            </w:r>
            <w:r w:rsidR="00093067" w:rsidRPr="003C5FFC">
              <w:rPr>
                <w:rFonts w:ascii="宋体" w:eastAsia="宋体" w:hAnsi="宋体"/>
                <w:b/>
                <w:bCs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1F50E81" w14:textId="3DFDD777" w:rsidR="00D355EA" w:rsidRDefault="00D355EA">
          <w:pPr>
            <w:rPr>
              <w:rFonts w:hint="eastAsia"/>
            </w:rPr>
          </w:pPr>
          <w:r w:rsidRPr="003C5FFC">
            <w:rPr>
              <w:rFonts w:ascii="宋体" w:eastAsia="宋体" w:hAnsi="宋体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 w14:paraId="1F826DE8" w14:textId="6E11DA8F" w:rsidR="0057455B" w:rsidRDefault="0057455B">
      <w:pPr>
        <w:widowControl/>
        <w:jc w:val="left"/>
        <w:rPr>
          <w:rFonts w:hint="eastAsia"/>
        </w:rPr>
      </w:pPr>
      <w:r>
        <w:br w:type="page"/>
      </w:r>
    </w:p>
    <w:p w14:paraId="09A924AA" w14:textId="3200DC00" w:rsidR="00183FA0" w:rsidRPr="00F2419B" w:rsidRDefault="001F15A0" w:rsidP="00CD0A95">
      <w:pPr>
        <w:pStyle w:val="a3"/>
        <w:numPr>
          <w:ilvl w:val="0"/>
          <w:numId w:val="1"/>
        </w:numPr>
        <w:ind w:firstLineChars="0"/>
        <w:outlineLvl w:val="0"/>
        <w:rPr>
          <w:rFonts w:ascii="黑体" w:eastAsia="黑体" w:hAnsi="黑体" w:hint="eastAsia"/>
          <w:b/>
          <w:bCs/>
          <w:sz w:val="32"/>
          <w:szCs w:val="32"/>
        </w:rPr>
      </w:pPr>
      <w:bookmarkStart w:id="0" w:name="_Toc169278443"/>
      <w:r w:rsidRPr="00F2419B">
        <w:rPr>
          <w:rFonts w:ascii="黑体" w:eastAsia="黑体" w:hAnsi="黑体" w:hint="eastAsia"/>
          <w:b/>
          <w:bCs/>
          <w:sz w:val="32"/>
          <w:szCs w:val="32"/>
        </w:rPr>
        <w:lastRenderedPageBreak/>
        <w:t>账号</w:t>
      </w:r>
      <w:r w:rsidR="0021307E" w:rsidRPr="00F2419B">
        <w:rPr>
          <w:rFonts w:ascii="黑体" w:eastAsia="黑体" w:hAnsi="黑体" w:hint="eastAsia"/>
          <w:b/>
          <w:bCs/>
          <w:sz w:val="32"/>
          <w:szCs w:val="32"/>
        </w:rPr>
        <w:t>登录</w:t>
      </w:r>
      <w:r w:rsidRPr="00F2419B">
        <w:rPr>
          <w:rFonts w:ascii="黑体" w:eastAsia="黑体" w:hAnsi="黑体" w:hint="eastAsia"/>
          <w:b/>
          <w:bCs/>
          <w:sz w:val="32"/>
          <w:szCs w:val="32"/>
        </w:rPr>
        <w:t>与安全</w:t>
      </w:r>
      <w:bookmarkEnd w:id="0"/>
    </w:p>
    <w:p w14:paraId="5F3525A4" w14:textId="6251D356" w:rsidR="0021307E" w:rsidRPr="00F2419B" w:rsidRDefault="0021307E" w:rsidP="00CD0A95">
      <w:pPr>
        <w:pStyle w:val="a3"/>
        <w:numPr>
          <w:ilvl w:val="0"/>
          <w:numId w:val="2"/>
        </w:numPr>
        <w:ind w:left="777" w:firstLineChars="0" w:hanging="357"/>
        <w:outlineLvl w:val="1"/>
        <w:rPr>
          <w:rFonts w:ascii="宋体" w:eastAsia="宋体" w:hAnsi="宋体" w:hint="eastAsia"/>
          <w:b/>
          <w:bCs/>
          <w:sz w:val="24"/>
          <w:szCs w:val="24"/>
        </w:rPr>
      </w:pPr>
      <w:bookmarkStart w:id="1" w:name="_Toc169278444"/>
      <w:r w:rsidRPr="00F2419B">
        <w:rPr>
          <w:rFonts w:ascii="宋体" w:eastAsia="宋体" w:hAnsi="宋体" w:hint="eastAsia"/>
          <w:b/>
          <w:bCs/>
          <w:sz w:val="24"/>
          <w:szCs w:val="24"/>
        </w:rPr>
        <w:t>第一次登录</w:t>
      </w:r>
      <w:r w:rsidR="00991342" w:rsidRPr="00F2419B">
        <w:rPr>
          <w:rFonts w:ascii="宋体" w:eastAsia="宋体" w:hAnsi="宋体" w:hint="eastAsia"/>
          <w:b/>
          <w:bCs/>
          <w:sz w:val="24"/>
          <w:szCs w:val="24"/>
        </w:rPr>
        <w:t>（或重置密码后第一次登录）</w:t>
      </w:r>
      <w:bookmarkEnd w:id="1"/>
    </w:p>
    <w:p w14:paraId="27CA942E" w14:textId="791CDF38" w:rsidR="0021307E" w:rsidRPr="00E64AAD" w:rsidRDefault="0021307E" w:rsidP="00F2419B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第一次登录本平台的教师，需要重置密码后才能进入系统。教师忘记密码，找学校管理员重置新密码的也需要重置密码后才能进入系统。</w:t>
      </w:r>
    </w:p>
    <w:p w14:paraId="666C6A6E" w14:textId="7324C12F" w:rsidR="0021307E" w:rsidRPr="00E64AAD" w:rsidRDefault="0021307E" w:rsidP="00F2419B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打开浏览器，输入网址：</w:t>
      </w:r>
      <w:hyperlink r:id="rId8" w:history="1">
        <w:r w:rsidRPr="00E64AAD">
          <w:rPr>
            <w:rStyle w:val="a4"/>
            <w:rFonts w:ascii="仿宋" w:eastAsia="仿宋" w:hAnsi="仿宋" w:hint="eastAsia"/>
            <w:sz w:val="24"/>
            <w:szCs w:val="28"/>
          </w:rPr>
          <w:t>https://z.jste.net.cn/</w:t>
        </w:r>
      </w:hyperlink>
      <w:r w:rsidRPr="00E64AAD">
        <w:rPr>
          <w:rFonts w:ascii="仿宋" w:eastAsia="仿宋" w:hAnsi="仿宋" w:hint="eastAsia"/>
          <w:sz w:val="24"/>
          <w:szCs w:val="28"/>
        </w:rPr>
        <w:t>，打开登录页面</w:t>
      </w:r>
    </w:p>
    <w:p w14:paraId="19632CAB" w14:textId="02C27BFF" w:rsidR="00DC70A7" w:rsidRDefault="00622E97" w:rsidP="0021307E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7A1B954A" wp14:editId="06BC9350">
            <wp:extent cx="5274310" cy="3021965"/>
            <wp:effectExtent l="0" t="0" r="2540" b="6985"/>
            <wp:docPr id="11747053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70538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DA054" w14:textId="7DC9CA32" w:rsidR="0021307E" w:rsidRPr="00E64AAD" w:rsidRDefault="00DC70A7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输入登录名、密码、验证码，点击登录系统，进入重置密码页面</w:t>
      </w:r>
    </w:p>
    <w:p w14:paraId="6DC9FF60" w14:textId="543BFCDB" w:rsidR="00DC70A7" w:rsidRDefault="00622E97" w:rsidP="0021307E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C603B26" wp14:editId="3582C136">
            <wp:extent cx="5274310" cy="2821940"/>
            <wp:effectExtent l="0" t="0" r="2540" b="0"/>
            <wp:docPr id="11780657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06576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69149" w14:textId="087048DD" w:rsidR="00622E97" w:rsidRDefault="00B646E3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第一次登录需要设置登录别名，要求不能重复，8~17位字符组成</w:t>
      </w:r>
      <w:r w:rsidR="00663BF1" w:rsidRPr="00E64AAD">
        <w:rPr>
          <w:rFonts w:ascii="仿宋" w:eastAsia="仿宋" w:hAnsi="仿宋" w:hint="eastAsia"/>
          <w:sz w:val="24"/>
          <w:szCs w:val="28"/>
        </w:rPr>
        <w:t>；输入原密码，该密码为刚刚登录输入的密码；设置新密码，要求</w:t>
      </w:r>
      <w:r w:rsidR="0023302D" w:rsidRPr="00E64AAD">
        <w:rPr>
          <w:rFonts w:ascii="仿宋" w:eastAsia="仿宋" w:hAnsi="仿宋" w:hint="eastAsia"/>
          <w:sz w:val="24"/>
          <w:szCs w:val="28"/>
        </w:rPr>
        <w:t>不小于8位，密码强度为强；并再次确认新密码。输入完成后点击修改按钮确认。</w:t>
      </w:r>
    </w:p>
    <w:p w14:paraId="4C3319E2" w14:textId="2F711FE2" w:rsidR="00D64D72" w:rsidRPr="00DC68AB" w:rsidRDefault="00D64D72" w:rsidP="00E64AAD">
      <w:pPr>
        <w:pStyle w:val="a3"/>
        <w:ind w:left="782" w:firstLine="482"/>
        <w:rPr>
          <w:rFonts w:ascii="仿宋" w:eastAsia="仿宋" w:hAnsi="仿宋" w:hint="eastAsia"/>
          <w:b/>
          <w:bCs/>
          <w:color w:val="C00000"/>
          <w:sz w:val="24"/>
          <w:szCs w:val="28"/>
        </w:rPr>
      </w:pPr>
      <w:r w:rsidRPr="00DC68AB">
        <w:rPr>
          <w:rFonts w:ascii="仿宋" w:eastAsia="仿宋" w:hAnsi="仿宋" w:hint="eastAsia"/>
          <w:b/>
          <w:bCs/>
          <w:color w:val="C00000"/>
          <w:sz w:val="24"/>
          <w:szCs w:val="28"/>
        </w:rPr>
        <w:t>注意：只有第一次登录的登录名是身份证号码，登录后</w:t>
      </w:r>
      <w:r w:rsidR="00DC68AB" w:rsidRPr="00DC68AB">
        <w:rPr>
          <w:rFonts w:ascii="仿宋" w:eastAsia="仿宋" w:hAnsi="仿宋" w:hint="eastAsia"/>
          <w:b/>
          <w:bCs/>
          <w:color w:val="C00000"/>
          <w:sz w:val="24"/>
          <w:szCs w:val="28"/>
        </w:rPr>
        <w:t>必须修改，不允许使用身份证号码作为登录别名。</w:t>
      </w:r>
    </w:p>
    <w:p w14:paraId="5B90CE7B" w14:textId="5BDDD949" w:rsidR="00273687" w:rsidRDefault="00273687" w:rsidP="0021307E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8E5B96E" wp14:editId="0EC893E9">
            <wp:extent cx="5274310" cy="1396365"/>
            <wp:effectExtent l="0" t="0" r="2540" b="0"/>
            <wp:docPr id="10198681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86811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98B4B" w14:textId="745DEB1B" w:rsidR="00273687" w:rsidRPr="00E64AAD" w:rsidRDefault="00273687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点击“请您重新登录”链接，进入登录页面。重新输入您刚刚设置的登录别名、密码，并输入验证码登录系统。</w:t>
      </w:r>
    </w:p>
    <w:p w14:paraId="7D972E0C" w14:textId="4DA85548" w:rsidR="00273687" w:rsidRDefault="00256215" w:rsidP="0021307E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DDC7E2D" wp14:editId="450BBBE5">
            <wp:extent cx="5274310" cy="2649855"/>
            <wp:effectExtent l="0" t="0" r="2540" b="0"/>
            <wp:docPr id="7454205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42050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7980B" w14:textId="77777777" w:rsidR="00991342" w:rsidRDefault="00991342" w:rsidP="0021307E">
      <w:pPr>
        <w:pStyle w:val="a3"/>
        <w:ind w:left="780" w:firstLineChars="0" w:firstLine="0"/>
        <w:rPr>
          <w:rFonts w:hint="eastAsia"/>
        </w:rPr>
      </w:pPr>
    </w:p>
    <w:p w14:paraId="0348DD7B" w14:textId="21F1ADFD" w:rsidR="0021307E" w:rsidRPr="00E64AAD" w:rsidRDefault="0021307E" w:rsidP="00CD0A95">
      <w:pPr>
        <w:pStyle w:val="a3"/>
        <w:numPr>
          <w:ilvl w:val="0"/>
          <w:numId w:val="2"/>
        </w:numPr>
        <w:ind w:left="777" w:firstLineChars="0" w:hanging="357"/>
        <w:outlineLvl w:val="1"/>
        <w:rPr>
          <w:rFonts w:ascii="宋体" w:eastAsia="宋体" w:hAnsi="宋体" w:hint="eastAsia"/>
          <w:b/>
          <w:bCs/>
          <w:sz w:val="24"/>
          <w:szCs w:val="24"/>
        </w:rPr>
      </w:pPr>
      <w:bookmarkStart w:id="2" w:name="_Toc169278445"/>
      <w:r w:rsidRPr="00E64AAD">
        <w:rPr>
          <w:rFonts w:ascii="宋体" w:eastAsia="宋体" w:hAnsi="宋体" w:hint="eastAsia"/>
          <w:b/>
          <w:bCs/>
          <w:sz w:val="24"/>
          <w:szCs w:val="24"/>
        </w:rPr>
        <w:t>重置密码</w:t>
      </w:r>
      <w:bookmarkEnd w:id="2"/>
    </w:p>
    <w:p w14:paraId="73C44EF2" w14:textId="20F8785A" w:rsidR="00991342" w:rsidRPr="00E64AAD" w:rsidRDefault="00256215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教师可以</w:t>
      </w:r>
      <w:r w:rsidR="00CD7826" w:rsidRPr="00E64AAD">
        <w:rPr>
          <w:rFonts w:ascii="仿宋" w:eastAsia="仿宋" w:hAnsi="仿宋" w:hint="eastAsia"/>
          <w:sz w:val="24"/>
          <w:szCs w:val="28"/>
        </w:rPr>
        <w:t>在登录后自行设置新密码，点击修改密码即可</w:t>
      </w:r>
    </w:p>
    <w:p w14:paraId="3505B365" w14:textId="1EE786F8" w:rsidR="00CD7826" w:rsidRDefault="00CD7826" w:rsidP="00991342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3331ADE3" wp14:editId="72E64E05">
            <wp:extent cx="5274310" cy="2628900"/>
            <wp:effectExtent l="0" t="0" r="2540" b="0"/>
            <wp:docPr id="21107402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74026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DE8A2" w14:textId="0FA51C5F" w:rsidR="00CD7826" w:rsidRPr="00E64AAD" w:rsidRDefault="00CD7826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设置新密码可以选择重设登录别名或者沿用之前的登录别名，其他设置项与第一次登录一样</w:t>
      </w:r>
      <w:r w:rsidR="00514BAA" w:rsidRPr="00E64AAD">
        <w:rPr>
          <w:rFonts w:ascii="仿宋" w:eastAsia="仿宋" w:hAnsi="仿宋" w:hint="eastAsia"/>
          <w:sz w:val="24"/>
          <w:szCs w:val="28"/>
        </w:rPr>
        <w:t>。</w:t>
      </w:r>
    </w:p>
    <w:p w14:paraId="0662A379" w14:textId="135B6921" w:rsidR="00514BAA" w:rsidRDefault="00514BAA" w:rsidP="00991342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4DCD195" wp14:editId="532436D2">
            <wp:extent cx="5274310" cy="2799715"/>
            <wp:effectExtent l="0" t="0" r="2540" b="635"/>
            <wp:docPr id="3638689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86898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01714" w14:textId="77777777" w:rsidR="00991342" w:rsidRDefault="00991342" w:rsidP="00991342">
      <w:pPr>
        <w:pStyle w:val="a3"/>
        <w:ind w:left="780" w:firstLineChars="0" w:firstLine="0"/>
        <w:rPr>
          <w:rFonts w:hint="eastAsia"/>
        </w:rPr>
      </w:pPr>
    </w:p>
    <w:p w14:paraId="48DAA8A1" w14:textId="628D9504" w:rsidR="001F15A0" w:rsidRPr="00E64AAD" w:rsidRDefault="00DC2AA6" w:rsidP="00CD0A95">
      <w:pPr>
        <w:pStyle w:val="a3"/>
        <w:numPr>
          <w:ilvl w:val="0"/>
          <w:numId w:val="1"/>
        </w:numPr>
        <w:ind w:firstLineChars="0"/>
        <w:outlineLvl w:val="0"/>
        <w:rPr>
          <w:rFonts w:ascii="黑体" w:eastAsia="黑体" w:hAnsi="黑体" w:hint="eastAsia"/>
          <w:b/>
          <w:bCs/>
          <w:sz w:val="32"/>
          <w:szCs w:val="32"/>
        </w:rPr>
      </w:pPr>
      <w:bookmarkStart w:id="3" w:name="_Toc169278446"/>
      <w:r w:rsidRPr="00E64AAD">
        <w:rPr>
          <w:rFonts w:ascii="黑体" w:eastAsia="黑体" w:hAnsi="黑体" w:hint="eastAsia"/>
          <w:b/>
          <w:bCs/>
          <w:sz w:val="32"/>
          <w:szCs w:val="32"/>
        </w:rPr>
        <w:t>个人信息</w:t>
      </w:r>
      <w:r w:rsidR="000B07E5">
        <w:rPr>
          <w:rFonts w:ascii="黑体" w:eastAsia="黑体" w:hAnsi="黑体" w:hint="eastAsia"/>
          <w:b/>
          <w:bCs/>
          <w:sz w:val="32"/>
          <w:szCs w:val="32"/>
        </w:rPr>
        <w:t>查看</w:t>
      </w:r>
      <w:bookmarkEnd w:id="3"/>
    </w:p>
    <w:p w14:paraId="5F47F305" w14:textId="60E8BC12" w:rsidR="00DC2AA6" w:rsidRPr="00E64AAD" w:rsidRDefault="00DC2AA6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点击个人信息按钮，可以查看教师个人信息</w:t>
      </w:r>
    </w:p>
    <w:p w14:paraId="6C55CFCE" w14:textId="42D98C95" w:rsidR="00DC2AA6" w:rsidRDefault="00DC2AA6" w:rsidP="00DC2AA6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2EF311FD" wp14:editId="138E604F">
            <wp:extent cx="5274310" cy="1531620"/>
            <wp:effectExtent l="0" t="0" r="2540" b="0"/>
            <wp:docPr id="5336425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64256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57FEA" w14:textId="3709F124" w:rsidR="00DC2AA6" w:rsidRDefault="00E84E9A" w:rsidP="00DC2AA6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374BCB6" wp14:editId="314D4F72">
            <wp:extent cx="5274310" cy="2761615"/>
            <wp:effectExtent l="0" t="0" r="2540" b="635"/>
            <wp:docPr id="20991462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14629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9FE51" w14:textId="77777777" w:rsidR="00DC2AA6" w:rsidRDefault="00DC2AA6" w:rsidP="00DC2AA6">
      <w:pPr>
        <w:pStyle w:val="a3"/>
        <w:ind w:left="420" w:firstLineChars="0" w:firstLine="0"/>
        <w:rPr>
          <w:rFonts w:hint="eastAsia"/>
        </w:rPr>
      </w:pPr>
    </w:p>
    <w:p w14:paraId="373679BA" w14:textId="77777777" w:rsidR="00E64AAD" w:rsidRDefault="00E64AAD" w:rsidP="00DC2AA6">
      <w:pPr>
        <w:pStyle w:val="a3"/>
        <w:ind w:left="420" w:firstLineChars="0" w:firstLine="0"/>
        <w:rPr>
          <w:rFonts w:hint="eastAsia"/>
        </w:rPr>
      </w:pPr>
    </w:p>
    <w:p w14:paraId="5D88D787" w14:textId="77777777" w:rsidR="00E64AAD" w:rsidRDefault="00E64AAD" w:rsidP="00DC2AA6">
      <w:pPr>
        <w:pStyle w:val="a3"/>
        <w:ind w:left="420" w:firstLineChars="0" w:firstLine="0"/>
        <w:rPr>
          <w:rFonts w:hint="eastAsia"/>
        </w:rPr>
      </w:pPr>
    </w:p>
    <w:p w14:paraId="04B7ED45" w14:textId="03677388" w:rsidR="00DC2AA6" w:rsidRDefault="00DC2AA6" w:rsidP="00CD0A95">
      <w:pPr>
        <w:pStyle w:val="a3"/>
        <w:numPr>
          <w:ilvl w:val="0"/>
          <w:numId w:val="1"/>
        </w:numPr>
        <w:ind w:firstLineChars="0"/>
        <w:outlineLvl w:val="0"/>
        <w:rPr>
          <w:rFonts w:ascii="黑体" w:eastAsia="黑体" w:hAnsi="黑体" w:hint="eastAsia"/>
          <w:b/>
          <w:bCs/>
          <w:sz w:val="32"/>
          <w:szCs w:val="32"/>
        </w:rPr>
      </w:pPr>
      <w:bookmarkStart w:id="4" w:name="_Toc169278447"/>
      <w:r w:rsidRPr="00E64AAD">
        <w:rPr>
          <w:rFonts w:ascii="黑体" w:eastAsia="黑体" w:hAnsi="黑体" w:hint="eastAsia"/>
          <w:b/>
          <w:bCs/>
          <w:sz w:val="32"/>
          <w:szCs w:val="32"/>
        </w:rPr>
        <w:lastRenderedPageBreak/>
        <w:t>双师申报</w:t>
      </w:r>
      <w:bookmarkEnd w:id="4"/>
    </w:p>
    <w:p w14:paraId="60C932F8" w14:textId="47199DFE" w:rsidR="00911C04" w:rsidRPr="00911C04" w:rsidRDefault="00911C04" w:rsidP="00CD0A95">
      <w:pPr>
        <w:pStyle w:val="a3"/>
        <w:ind w:left="782" w:firstLineChars="0" w:firstLine="0"/>
        <w:outlineLvl w:val="1"/>
        <w:rPr>
          <w:rFonts w:ascii="宋体" w:eastAsia="宋体" w:hAnsi="宋体" w:hint="eastAsia"/>
          <w:b/>
          <w:bCs/>
          <w:sz w:val="24"/>
          <w:szCs w:val="24"/>
        </w:rPr>
      </w:pPr>
      <w:bookmarkStart w:id="5" w:name="_Toc169278448"/>
      <w:r w:rsidRPr="00911C04">
        <w:rPr>
          <w:rFonts w:ascii="宋体" w:eastAsia="宋体" w:hAnsi="宋体" w:hint="eastAsia"/>
          <w:b/>
          <w:bCs/>
          <w:sz w:val="24"/>
          <w:szCs w:val="24"/>
        </w:rPr>
        <w:t>1、</w:t>
      </w:r>
      <w:r>
        <w:rPr>
          <w:rFonts w:ascii="宋体" w:eastAsia="宋体" w:hAnsi="宋体" w:hint="eastAsia"/>
          <w:b/>
          <w:bCs/>
          <w:sz w:val="24"/>
          <w:szCs w:val="24"/>
        </w:rPr>
        <w:t>双师</w:t>
      </w:r>
      <w:r w:rsidRPr="00911C04">
        <w:rPr>
          <w:rFonts w:ascii="宋体" w:eastAsia="宋体" w:hAnsi="宋体" w:hint="eastAsia"/>
          <w:b/>
          <w:bCs/>
          <w:sz w:val="24"/>
          <w:szCs w:val="24"/>
        </w:rPr>
        <w:t>申报</w:t>
      </w:r>
      <w:bookmarkEnd w:id="5"/>
    </w:p>
    <w:p w14:paraId="5D44C0E8" w14:textId="3A8376B2" w:rsidR="00514BAA" w:rsidRPr="00E64AAD" w:rsidRDefault="004B22C3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点击双师申报按钮，进入双师申报页面。</w:t>
      </w:r>
    </w:p>
    <w:p w14:paraId="60AF8F48" w14:textId="0970E55F" w:rsidR="004B22C3" w:rsidRDefault="00EC3D3F" w:rsidP="00514BAA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B1C2ED9" wp14:editId="5106D75F">
            <wp:extent cx="5274310" cy="1471930"/>
            <wp:effectExtent l="0" t="0" r="2540" b="0"/>
            <wp:docPr id="1260869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86921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A49FC" w14:textId="49A0CFDF" w:rsidR="00EC3D3F" w:rsidRDefault="00BF31F2" w:rsidP="00514BAA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39538C88" wp14:editId="36FDCB4F">
            <wp:extent cx="5274310" cy="4197350"/>
            <wp:effectExtent l="0" t="0" r="2540" b="0"/>
            <wp:docPr id="9590994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099429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90382" w14:textId="7D2F9A2F" w:rsidR="00526191" w:rsidRPr="00E64AAD" w:rsidRDefault="00526191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系统默认按标签显示各项填报内容，需要逐个标签填写完毕后进行提交。也可以在填写过程中暂时保存信息，不进行提交操作，等全部填写完成确认后再提交。</w:t>
      </w:r>
    </w:p>
    <w:p w14:paraId="09DE2690" w14:textId="25D19FE3" w:rsidR="0001737C" w:rsidRPr="00E64AAD" w:rsidRDefault="00297789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根据不同的认定级别和认定方式，填报内容会有所不同。</w:t>
      </w:r>
      <w:r w:rsidR="00496EB5" w:rsidRPr="00E64AAD">
        <w:rPr>
          <w:rFonts w:ascii="仿宋" w:eastAsia="仿宋" w:hAnsi="仿宋" w:hint="eastAsia"/>
          <w:sz w:val="24"/>
          <w:szCs w:val="28"/>
        </w:rPr>
        <w:t>在点击认定方式和认定级别后，页面标签会动态显示需要填报的内容。</w:t>
      </w:r>
    </w:p>
    <w:p w14:paraId="01AAC5F0" w14:textId="7E722B70" w:rsidR="00496EB5" w:rsidRDefault="00205B51" w:rsidP="00514BAA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CF95E25" wp14:editId="78757705">
            <wp:extent cx="5274310" cy="1885315"/>
            <wp:effectExtent l="0" t="0" r="2540" b="635"/>
            <wp:docPr id="10272909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29090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A017A" w14:textId="0E06CB98" w:rsidR="00297789" w:rsidRPr="00E64AAD" w:rsidRDefault="00205B51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教师岗位类型选择“</w:t>
      </w:r>
      <w:r w:rsidRPr="00E64AAD">
        <w:rPr>
          <w:rFonts w:ascii="仿宋" w:eastAsia="仿宋" w:hAnsi="仿宋"/>
          <w:sz w:val="24"/>
          <w:szCs w:val="28"/>
        </w:rPr>
        <w:t>正式聘任的校外兼职教师（来自行业企业）</w:t>
      </w:r>
      <w:r w:rsidRPr="00E64AAD">
        <w:rPr>
          <w:rFonts w:ascii="仿宋" w:eastAsia="仿宋" w:hAnsi="仿宋" w:hint="eastAsia"/>
          <w:sz w:val="24"/>
          <w:szCs w:val="28"/>
        </w:rPr>
        <w:t>”的也会与其他教师有所区别。</w:t>
      </w:r>
    </w:p>
    <w:p w14:paraId="3AD92B1E" w14:textId="4A82EF29" w:rsidR="00205B51" w:rsidRDefault="002A0C3A" w:rsidP="00514BAA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C1DD050" wp14:editId="755EF776">
            <wp:extent cx="5274310" cy="3409950"/>
            <wp:effectExtent l="0" t="0" r="2540" b="0"/>
            <wp:docPr id="19097530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75302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3BB1D" w14:textId="002D735E" w:rsidR="002A0C3A" w:rsidRPr="00E64AAD" w:rsidRDefault="002A0C3A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/>
          <w:sz w:val="24"/>
          <w:szCs w:val="28"/>
        </w:rPr>
        <w:t>高等职业学校教师申报中级、高级“双师”者，“专业成果”与上表“实践成果”均为必填。</w:t>
      </w:r>
    </w:p>
    <w:p w14:paraId="10C67E88" w14:textId="510B87A5" w:rsidR="002A0C3A" w:rsidRDefault="002A0C3A" w:rsidP="00514BAA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25FB40F" wp14:editId="35366F58">
            <wp:extent cx="5274310" cy="1630680"/>
            <wp:effectExtent l="0" t="0" r="2540" b="7620"/>
            <wp:docPr id="17219910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99104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31FE4" w14:textId="43DB3069" w:rsidR="004B22C3" w:rsidRDefault="000E0F53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E64AAD">
        <w:rPr>
          <w:rFonts w:ascii="仿宋" w:eastAsia="仿宋" w:hAnsi="仿宋" w:hint="eastAsia"/>
          <w:sz w:val="24"/>
          <w:szCs w:val="28"/>
        </w:rPr>
        <w:t>确认全部填写完成后提交申报信息。</w:t>
      </w:r>
    </w:p>
    <w:p w14:paraId="36FD5665" w14:textId="77777777" w:rsidR="00805139" w:rsidRDefault="00805139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</w:p>
    <w:p w14:paraId="782EE6B3" w14:textId="77777777" w:rsidR="00805139" w:rsidRDefault="00805139" w:rsidP="00E64AAD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</w:p>
    <w:p w14:paraId="3FA11F89" w14:textId="7FFB75D3" w:rsidR="00911C04" w:rsidRPr="00911C04" w:rsidRDefault="00911C04" w:rsidP="009D4A0D">
      <w:pPr>
        <w:ind w:left="782"/>
        <w:outlineLvl w:val="1"/>
        <w:rPr>
          <w:rFonts w:ascii="宋体" w:eastAsia="宋体" w:hAnsi="宋体" w:hint="eastAsia"/>
          <w:b/>
          <w:bCs/>
          <w:sz w:val="24"/>
          <w:szCs w:val="24"/>
        </w:rPr>
      </w:pPr>
      <w:bookmarkStart w:id="6" w:name="_Toc169278449"/>
      <w:r w:rsidRPr="00911C04">
        <w:rPr>
          <w:rFonts w:ascii="宋体" w:eastAsia="宋体" w:hAnsi="宋体" w:hint="eastAsia"/>
          <w:b/>
          <w:bCs/>
          <w:sz w:val="24"/>
          <w:szCs w:val="24"/>
        </w:rPr>
        <w:lastRenderedPageBreak/>
        <w:t>2、</w:t>
      </w:r>
      <w:r w:rsidR="00805139">
        <w:rPr>
          <w:rFonts w:ascii="宋体" w:eastAsia="宋体" w:hAnsi="宋体" w:hint="eastAsia"/>
          <w:b/>
          <w:bCs/>
          <w:sz w:val="24"/>
          <w:szCs w:val="24"/>
        </w:rPr>
        <w:t>申报</w:t>
      </w:r>
      <w:r w:rsidRPr="00911C04">
        <w:rPr>
          <w:rFonts w:ascii="宋体" w:eastAsia="宋体" w:hAnsi="宋体" w:hint="eastAsia"/>
          <w:b/>
          <w:bCs/>
          <w:sz w:val="24"/>
          <w:szCs w:val="24"/>
        </w:rPr>
        <w:t>结果查看</w:t>
      </w:r>
      <w:bookmarkEnd w:id="6"/>
    </w:p>
    <w:p w14:paraId="230B0215" w14:textId="6CEF8ECF" w:rsidR="00911C04" w:rsidRPr="0008727B" w:rsidRDefault="0008727B" w:rsidP="0008727B">
      <w:pPr>
        <w:pStyle w:val="a3"/>
        <w:ind w:left="782" w:firstLine="480"/>
        <w:rPr>
          <w:rFonts w:ascii="仿宋" w:eastAsia="仿宋" w:hAnsi="仿宋" w:hint="eastAsia"/>
          <w:sz w:val="24"/>
          <w:szCs w:val="28"/>
        </w:rPr>
      </w:pPr>
      <w:r w:rsidRPr="0008727B">
        <w:rPr>
          <w:rFonts w:ascii="仿宋" w:eastAsia="仿宋" w:hAnsi="仿宋" w:hint="eastAsia"/>
          <w:sz w:val="24"/>
          <w:szCs w:val="28"/>
        </w:rPr>
        <w:t>已提交</w:t>
      </w:r>
      <w:r w:rsidR="00B40BDF">
        <w:rPr>
          <w:rFonts w:ascii="仿宋" w:eastAsia="仿宋" w:hAnsi="仿宋" w:hint="eastAsia"/>
          <w:sz w:val="24"/>
          <w:szCs w:val="28"/>
        </w:rPr>
        <w:t>并且审核认定过</w:t>
      </w:r>
      <w:r w:rsidRPr="0008727B">
        <w:rPr>
          <w:rFonts w:ascii="仿宋" w:eastAsia="仿宋" w:hAnsi="仿宋" w:hint="eastAsia"/>
          <w:sz w:val="24"/>
          <w:szCs w:val="28"/>
        </w:rPr>
        <w:t>的教师，在双师申报页面，可以查看到认定和各项审核情况</w:t>
      </w:r>
    </w:p>
    <w:p w14:paraId="05F94728" w14:textId="3DF974F3" w:rsidR="0008727B" w:rsidRDefault="0008727B" w:rsidP="00911C04">
      <w:pPr>
        <w:ind w:left="780"/>
        <w:rPr>
          <w:rFonts w:hint="eastAsia"/>
        </w:rPr>
      </w:pPr>
      <w:r>
        <w:rPr>
          <w:noProof/>
        </w:rPr>
        <w:drawing>
          <wp:inline distT="0" distB="0" distL="0" distR="0" wp14:anchorId="26086FC3" wp14:editId="65DA3DEE">
            <wp:extent cx="5274310" cy="3298190"/>
            <wp:effectExtent l="0" t="0" r="2540" b="0"/>
            <wp:docPr id="3864913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49133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AD65E" w14:textId="77777777" w:rsidR="00805139" w:rsidRPr="00911C04" w:rsidRDefault="00805139" w:rsidP="00911C04">
      <w:pPr>
        <w:ind w:left="780"/>
        <w:rPr>
          <w:rFonts w:hint="eastAsia"/>
        </w:rPr>
      </w:pPr>
    </w:p>
    <w:sectPr w:rsidR="00805139" w:rsidRPr="00911C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076E46" w14:textId="77777777" w:rsidR="00FA3716" w:rsidRDefault="00FA3716" w:rsidP="00BF31F2">
      <w:pPr>
        <w:rPr>
          <w:rFonts w:hint="eastAsia"/>
        </w:rPr>
      </w:pPr>
      <w:r>
        <w:separator/>
      </w:r>
    </w:p>
  </w:endnote>
  <w:endnote w:type="continuationSeparator" w:id="0">
    <w:p w14:paraId="14CC75A8" w14:textId="77777777" w:rsidR="00FA3716" w:rsidRDefault="00FA3716" w:rsidP="00BF31F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43E099" w14:textId="77777777" w:rsidR="00FA3716" w:rsidRDefault="00FA3716" w:rsidP="00BF31F2">
      <w:pPr>
        <w:rPr>
          <w:rFonts w:hint="eastAsia"/>
        </w:rPr>
      </w:pPr>
      <w:r>
        <w:separator/>
      </w:r>
    </w:p>
  </w:footnote>
  <w:footnote w:type="continuationSeparator" w:id="0">
    <w:p w14:paraId="69C4D4C5" w14:textId="77777777" w:rsidR="00FA3716" w:rsidRDefault="00FA3716" w:rsidP="00BF31F2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BB7A9F"/>
    <w:multiLevelType w:val="hybridMultilevel"/>
    <w:tmpl w:val="C7F0FF54"/>
    <w:lvl w:ilvl="0" w:tplc="A896212A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1" w15:restartNumberingAfterBreak="0">
    <w:nsid w:val="3D454320"/>
    <w:multiLevelType w:val="hybridMultilevel"/>
    <w:tmpl w:val="3482C93C"/>
    <w:lvl w:ilvl="0" w:tplc="D388B50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944259967">
    <w:abstractNumId w:val="1"/>
  </w:num>
  <w:num w:numId="2" w16cid:durableId="7608321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5A0"/>
    <w:rsid w:val="0001737C"/>
    <w:rsid w:val="0008727B"/>
    <w:rsid w:val="00093067"/>
    <w:rsid w:val="000B07E5"/>
    <w:rsid w:val="000E0F53"/>
    <w:rsid w:val="00183FA0"/>
    <w:rsid w:val="001F15A0"/>
    <w:rsid w:val="00205B51"/>
    <w:rsid w:val="0021307E"/>
    <w:rsid w:val="0023302D"/>
    <w:rsid w:val="00256215"/>
    <w:rsid w:val="00273687"/>
    <w:rsid w:val="00297789"/>
    <w:rsid w:val="002A0C3A"/>
    <w:rsid w:val="00320203"/>
    <w:rsid w:val="003C5FFC"/>
    <w:rsid w:val="003D3FE0"/>
    <w:rsid w:val="00496EB5"/>
    <w:rsid w:val="004B22C3"/>
    <w:rsid w:val="004C5809"/>
    <w:rsid w:val="00514BAA"/>
    <w:rsid w:val="00526191"/>
    <w:rsid w:val="0057455B"/>
    <w:rsid w:val="00622E97"/>
    <w:rsid w:val="00663BF1"/>
    <w:rsid w:val="00735C40"/>
    <w:rsid w:val="00805139"/>
    <w:rsid w:val="00911C04"/>
    <w:rsid w:val="00932836"/>
    <w:rsid w:val="00991342"/>
    <w:rsid w:val="009B22D7"/>
    <w:rsid w:val="009D4A0D"/>
    <w:rsid w:val="00B40BDF"/>
    <w:rsid w:val="00B646E3"/>
    <w:rsid w:val="00B95895"/>
    <w:rsid w:val="00BF31F2"/>
    <w:rsid w:val="00CD0A95"/>
    <w:rsid w:val="00CD7826"/>
    <w:rsid w:val="00D355EA"/>
    <w:rsid w:val="00D64D72"/>
    <w:rsid w:val="00DA42A6"/>
    <w:rsid w:val="00DC2AA6"/>
    <w:rsid w:val="00DC68AB"/>
    <w:rsid w:val="00DC70A7"/>
    <w:rsid w:val="00E070E1"/>
    <w:rsid w:val="00E64AAD"/>
    <w:rsid w:val="00E84E9A"/>
    <w:rsid w:val="00EC3D3F"/>
    <w:rsid w:val="00F2419B"/>
    <w:rsid w:val="00FA3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C55146"/>
  <w15:chartTrackingRefBased/>
  <w15:docId w15:val="{6B224AD8-3B1F-4773-BF0C-896281229F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35C4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F15A0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21307E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21307E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735C40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735C40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735C40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735C40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735C40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6">
    <w:name w:val="header"/>
    <w:basedOn w:val="a"/>
    <w:link w:val="a7"/>
    <w:uiPriority w:val="99"/>
    <w:unhideWhenUsed/>
    <w:rsid w:val="00BF31F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BF31F2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BF31F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BF31F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.jste.net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013E5-6C24-4E6C-B915-2B8ACAC632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8</Pages>
  <Words>215</Words>
  <Characters>1228</Characters>
  <Application>Microsoft Office Word</Application>
  <DocSecurity>0</DocSecurity>
  <Lines>10</Lines>
  <Paragraphs>2</Paragraphs>
  <ScaleCrop>false</ScaleCrop>
  <Company/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彭帅 蒋</dc:creator>
  <cp:keywords/>
  <dc:description/>
  <cp:lastModifiedBy>彭帅 蒋</cp:lastModifiedBy>
  <cp:revision>16</cp:revision>
  <dcterms:created xsi:type="dcterms:W3CDTF">2024-06-14T07:06:00Z</dcterms:created>
  <dcterms:modified xsi:type="dcterms:W3CDTF">2024-08-02T08:47:00Z</dcterms:modified>
</cp:coreProperties>
</file>